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rPr>
      </w:pPr>
      <w:r>
        <w:rPr>
          <w:b w:val="0"/>
          <w:sz w:val="24"/>
        </w:rPr>
        <w:t>FOR IMMEDIATE RELEASE</w:t>
      </w:r>
    </w:p>
    <w:p w:rsidR="004D27A8" w:rsidP="004D27A8" w:rsidRDefault="004D27A8" w14:paraId="31B5B2AD" w14:textId="77777777">
      <w:pPr>
        <w:pStyle w:val="Textkrper3"/>
        <w:spacing w:after="0"/>
        <w:rPr>
          <w:rFonts w:cs="Arial"/>
          <w:b w:val="0"/>
          <w:sz w:val="24"/>
        </w:rPr>
      </w:pPr>
    </w:p>
    <w:p w:rsidRPr="00483E76" w:rsidR="00A0035A" w:rsidP="004D27A8" w:rsidRDefault="00A0035A" w14:paraId="31247F19" w14:textId="77777777">
      <w:pPr>
        <w:pStyle w:val="Textkrper3"/>
        <w:spacing w:after="0"/>
        <w:rPr>
          <w:rFonts w:cs="Arial"/>
          <w:b w:val="0"/>
          <w:sz w:val="24"/>
        </w:rPr>
      </w:pPr>
    </w:p>
    <w:p w:rsidRPr="00594D0B" w:rsidR="00594D0B" w:rsidP="00AD2D63" w:rsidRDefault="00594D0B" w14:paraId="78050466" w14:textId="77777777">
      <w:pPr>
        <w:pStyle w:val="Textkrper3"/>
        <w:spacing w:after="0"/>
        <w:jc w:val="both"/>
      </w:pPr>
      <w:r w:rsidR="00594D0B">
        <w:rPr/>
        <w:t>Basler and Siemens Join Forces to Enhance Machine Vision and Factory Automation Capabilities</w:t>
      </w:r>
    </w:p>
    <w:p w:rsidR="329B38AA" w:rsidP="329B38AA" w:rsidRDefault="329B38AA" w14:paraId="3F4F38EC" w14:textId="27DA7EB1">
      <w:pPr>
        <w:pStyle w:val="Textkrper3"/>
        <w:spacing w:after="0"/>
        <w:jc w:val="both"/>
      </w:pPr>
    </w:p>
    <w:p w:rsidRPr="00A4609D" w:rsidR="00A4609D" w:rsidP="00AD2D63" w:rsidRDefault="00A4609D" w14:paraId="0A6D56A1" w14:textId="4AAD1CB0">
      <w:pPr>
        <w:pStyle w:val="StandardWeb"/>
        <w:jc w:val="both"/>
        <w:rPr>
          <w:rFonts w:ascii="Arial" w:hAnsi="Arial"/>
          <w:b/>
          <w:sz w:val="22"/>
          <w:szCs w:val="20"/>
        </w:rPr>
      </w:pPr>
      <w:r w:rsidRPr="329B38AA" w:rsidR="00A4609D">
        <w:rPr>
          <w:rFonts w:ascii="Arial" w:hAnsi="Arial"/>
          <w:b w:val="1"/>
          <w:bCs w:val="1"/>
          <w:sz w:val="22"/>
          <w:szCs w:val="22"/>
        </w:rPr>
        <w:t xml:space="preserve">Basler AG, a leading provider of advanced computer vision products, is excited to announce its new partnership with </w:t>
      </w:r>
      <w:r w:rsidRPr="329B38AA" w:rsidR="0054693D">
        <w:rPr>
          <w:rFonts w:ascii="Arial" w:hAnsi="Arial"/>
          <w:b w:val="1"/>
          <w:bCs w:val="1"/>
          <w:sz w:val="22"/>
          <w:szCs w:val="22"/>
        </w:rPr>
        <w:t xml:space="preserve">the technology company </w:t>
      </w:r>
      <w:r w:rsidRPr="329B38AA" w:rsidR="00A4609D">
        <w:rPr>
          <w:rFonts w:ascii="Arial" w:hAnsi="Arial"/>
          <w:b w:val="1"/>
          <w:bCs w:val="1"/>
          <w:sz w:val="22"/>
          <w:szCs w:val="22"/>
        </w:rPr>
        <w:t>Siemens, a</w:t>
      </w:r>
      <w:r w:rsidRPr="329B38AA" w:rsidR="00A35CCB">
        <w:rPr>
          <w:rFonts w:ascii="Arial" w:hAnsi="Arial"/>
          <w:b w:val="1"/>
          <w:bCs w:val="1"/>
          <w:sz w:val="22"/>
          <w:szCs w:val="22"/>
        </w:rPr>
        <w:t>n innovation leader in</w:t>
      </w:r>
      <w:r w:rsidRPr="329B38AA" w:rsidR="00A4609D">
        <w:rPr>
          <w:rFonts w:ascii="Arial" w:hAnsi="Arial"/>
          <w:b w:val="1"/>
          <w:bCs w:val="1"/>
          <w:sz w:val="22"/>
          <w:szCs w:val="22"/>
        </w:rPr>
        <w:t xml:space="preserve"> automation</w:t>
      </w:r>
      <w:r w:rsidRPr="329B38AA" w:rsidR="00A35CCB">
        <w:rPr>
          <w:rFonts w:ascii="Arial" w:hAnsi="Arial"/>
          <w:b w:val="1"/>
          <w:bCs w:val="1"/>
          <w:sz w:val="22"/>
          <w:szCs w:val="22"/>
        </w:rPr>
        <w:t xml:space="preserve"> and digitalization</w:t>
      </w:r>
      <w:r w:rsidRPr="329B38AA" w:rsidR="00A4609D">
        <w:rPr>
          <w:rFonts w:ascii="Arial" w:hAnsi="Arial"/>
          <w:b w:val="1"/>
          <w:bCs w:val="1"/>
          <w:sz w:val="22"/>
          <w:szCs w:val="22"/>
        </w:rPr>
        <w:t>. This strategic partnership will make it much easier for automation customers in all industries to integrate machine vision solutions directly into their automation systems.</w:t>
      </w:r>
    </w:p>
    <w:p w:rsidR="329B38AA" w:rsidP="329B38AA" w:rsidRDefault="329B38AA" w14:paraId="3F5776DC" w14:textId="4253D9F4">
      <w:pPr>
        <w:pStyle w:val="StandardWeb"/>
        <w:jc w:val="both"/>
        <w:rPr>
          <w:rFonts w:ascii="Arial" w:hAnsi="Arial"/>
          <w:b w:val="1"/>
          <w:bCs w:val="1"/>
          <w:sz w:val="22"/>
          <w:szCs w:val="22"/>
        </w:rPr>
      </w:pPr>
    </w:p>
    <w:p w:rsidR="3DD134C0" w:rsidP="00923FCA" w:rsidRDefault="6EF259E4" w14:paraId="3E46DE6C" w14:textId="670496E5">
      <w:pPr>
        <w:pStyle w:val="StandardWeb"/>
        <w:jc w:val="both"/>
        <w:rPr>
          <w:rFonts w:ascii="Arial" w:hAnsi="Arial"/>
          <w:sz w:val="22"/>
          <w:szCs w:val="22"/>
        </w:rPr>
      </w:pPr>
      <w:r w:rsidRPr="329B38AA" w:rsidR="6EF259E4">
        <w:rPr>
          <w:rFonts w:ascii="Arial" w:hAnsi="Arial"/>
          <w:b w:val="1"/>
          <w:bCs w:val="1"/>
          <w:sz w:val="22"/>
          <w:szCs w:val="22"/>
        </w:rPr>
        <w:t>Ahrensburg, November 1</w:t>
      </w:r>
      <w:r w:rsidRPr="329B38AA" w:rsidR="6CAA533A">
        <w:rPr>
          <w:rFonts w:ascii="Arial" w:hAnsi="Arial"/>
          <w:b w:val="1"/>
          <w:bCs w:val="1"/>
          <w:sz w:val="22"/>
          <w:szCs w:val="22"/>
        </w:rPr>
        <w:t>5</w:t>
      </w:r>
      <w:r w:rsidRPr="329B38AA" w:rsidR="6EF259E4">
        <w:rPr>
          <w:rFonts w:ascii="Arial" w:hAnsi="Arial"/>
          <w:b w:val="1"/>
          <w:bCs w:val="1"/>
          <w:sz w:val="22"/>
          <w:szCs w:val="22"/>
        </w:rPr>
        <w:t>, 2023</w:t>
      </w:r>
      <w:r w:rsidR="6EF259E4">
        <w:rPr/>
        <w:t xml:space="preserve"> - </w:t>
      </w:r>
      <w:r w:rsidRPr="329B38AA" w:rsidR="6EF259E4">
        <w:rPr>
          <w:rFonts w:ascii="Arial" w:hAnsi="Arial"/>
          <w:sz w:val="22"/>
          <w:szCs w:val="22"/>
        </w:rPr>
        <w:t>The cooperation between Basler and Siemens will bring significant benefits to customers</w:t>
      </w:r>
      <w:r w:rsidRPr="329B38AA" w:rsidR="1E2865B8">
        <w:rPr>
          <w:rFonts w:ascii="Arial" w:hAnsi="Arial"/>
          <w:sz w:val="22"/>
          <w:szCs w:val="22"/>
        </w:rPr>
        <w:t xml:space="preserve">. </w:t>
      </w:r>
      <w:r w:rsidRPr="329B38AA" w:rsidR="1E0B726E">
        <w:rPr>
          <w:rFonts w:ascii="Arial" w:hAnsi="Arial"/>
          <w:sz w:val="22"/>
          <w:szCs w:val="22"/>
        </w:rPr>
        <w:t>S</w:t>
      </w:r>
      <w:r w:rsidRPr="329B38AA" w:rsidR="6EF259E4">
        <w:rPr>
          <w:rFonts w:ascii="Arial" w:hAnsi="Arial"/>
          <w:sz w:val="22"/>
          <w:szCs w:val="22"/>
        </w:rPr>
        <w:t>ystem integrators, machine builders, and professional end users looking to use computer vision will have easy access to innovative, automated</w:t>
      </w:r>
      <w:r w:rsidRPr="329B38AA" w:rsidR="5586CA01">
        <w:rPr>
          <w:rFonts w:ascii="Arial" w:hAnsi="Arial"/>
          <w:sz w:val="22"/>
          <w:szCs w:val="22"/>
        </w:rPr>
        <w:t>, and easy-to-integrate</w:t>
      </w:r>
      <w:r w:rsidRPr="329B38AA" w:rsidR="6EF259E4">
        <w:rPr>
          <w:rFonts w:ascii="Arial" w:hAnsi="Arial"/>
          <w:sz w:val="22"/>
          <w:szCs w:val="22"/>
        </w:rPr>
        <w:t xml:space="preserve"> solutions through this partnership. This will allow them to streamline their production process, increase efficiency, lower costs, a</w:t>
      </w:r>
      <w:r w:rsidRPr="329B38AA" w:rsidR="008F0183">
        <w:rPr>
          <w:rFonts w:ascii="Arial" w:hAnsi="Arial"/>
          <w:sz w:val="22"/>
          <w:szCs w:val="22"/>
        </w:rPr>
        <w:t xml:space="preserve">s well as </w:t>
      </w:r>
      <w:r w:rsidRPr="329B38AA" w:rsidR="6EF259E4">
        <w:rPr>
          <w:rFonts w:ascii="Arial" w:hAnsi="Arial"/>
          <w:sz w:val="22"/>
          <w:szCs w:val="22"/>
        </w:rPr>
        <w:t>improv</w:t>
      </w:r>
      <w:r w:rsidRPr="329B38AA" w:rsidR="008F0183">
        <w:rPr>
          <w:rFonts w:ascii="Arial" w:hAnsi="Arial"/>
          <w:sz w:val="22"/>
          <w:szCs w:val="22"/>
        </w:rPr>
        <w:t>ing</w:t>
      </w:r>
      <w:r w:rsidRPr="329B38AA" w:rsidR="6EF259E4">
        <w:rPr>
          <w:rFonts w:ascii="Arial" w:hAnsi="Arial"/>
          <w:sz w:val="22"/>
          <w:szCs w:val="22"/>
        </w:rPr>
        <w:t xml:space="preserve"> transparency and quality control</w:t>
      </w:r>
      <w:r w:rsidR="6EF259E4">
        <w:rPr/>
        <w:t>—</w:t>
      </w:r>
      <w:r w:rsidRPr="329B38AA" w:rsidR="6EF259E4">
        <w:rPr>
          <w:rFonts w:ascii="Arial" w:hAnsi="Arial"/>
          <w:sz w:val="22"/>
          <w:szCs w:val="22"/>
        </w:rPr>
        <w:t xml:space="preserve">all aimed at maximizing overall productivity. </w:t>
      </w:r>
    </w:p>
    <w:p w:rsidR="329B38AA" w:rsidP="329B38AA" w:rsidRDefault="329B38AA" w14:paraId="5176B314" w14:textId="654E5276">
      <w:pPr>
        <w:pStyle w:val="StandardWeb"/>
        <w:jc w:val="both"/>
        <w:rPr>
          <w:rFonts w:ascii="Arial" w:hAnsi="Arial"/>
          <w:sz w:val="22"/>
          <w:szCs w:val="22"/>
        </w:rPr>
      </w:pPr>
    </w:p>
    <w:p w:rsidR="005D3D2F" w:rsidP="00923FCA" w:rsidRDefault="00EB2791" w14:paraId="7293A428" w14:textId="77777777">
      <w:pPr>
        <w:pStyle w:val="StandardWeb"/>
        <w:jc w:val="both"/>
        <w:rPr>
          <w:rFonts w:ascii="Arial" w:hAnsi="Arial"/>
          <w:b/>
          <w:sz w:val="22"/>
        </w:rPr>
      </w:pPr>
      <w:r w:rsidRPr="3DD134C0">
        <w:rPr>
          <w:rFonts w:ascii="Arial" w:hAnsi="Arial"/>
          <w:b/>
          <w:bCs/>
          <w:sz w:val="22"/>
          <w:szCs w:val="22"/>
        </w:rPr>
        <w:t>Basler Vision Connector: the interface between camera and automation portfolios</w:t>
      </w:r>
    </w:p>
    <w:p w:rsidRPr="00C87464" w:rsidR="00EB2791" w:rsidP="00923FCA" w:rsidRDefault="20D1C3B2" w14:paraId="70728515" w14:textId="2367653D" w14:noSpellErr="1">
      <w:pPr>
        <w:pStyle w:val="StandardWeb"/>
        <w:jc w:val="both"/>
        <w:rPr>
          <w:rFonts w:ascii="Arial" w:hAnsi="Arial"/>
          <w:sz w:val="22"/>
          <w:szCs w:val="22"/>
        </w:rPr>
      </w:pPr>
      <w:r w:rsidRPr="329B38AA" w:rsidR="20D1C3B2">
        <w:rPr>
          <w:rFonts w:ascii="Arial" w:hAnsi="Arial"/>
          <w:sz w:val="22"/>
          <w:szCs w:val="22"/>
        </w:rPr>
        <w:t>The first result of this alliance is the Basler Vision Connector—a powerful, easy-to-use app that allows Basler's vision components to be easily integrated into Siemens' Industrial Edge ecosystem</w:t>
      </w:r>
      <w:r w:rsidRPr="329B38AA" w:rsidR="20D1C3B2">
        <w:rPr>
          <w:rFonts w:ascii="Arial" w:hAnsi="Arial"/>
          <w:sz w:val="22"/>
          <w:szCs w:val="22"/>
        </w:rPr>
        <w:t>.</w:t>
      </w:r>
      <w:r w:rsidRPr="329B38AA" w:rsidR="5454E313">
        <w:rPr>
          <w:rFonts w:ascii="Arial" w:hAnsi="Arial"/>
          <w:sz w:val="22"/>
          <w:szCs w:val="22"/>
        </w:rPr>
        <w:t xml:space="preserve"> </w:t>
      </w:r>
      <w:r w:rsidRPr="329B38AA" w:rsidR="20D1C3B2">
        <w:rPr>
          <w:rFonts w:ascii="Arial" w:hAnsi="Arial"/>
          <w:sz w:val="22"/>
          <w:szCs w:val="22"/>
        </w:rPr>
        <w:t xml:space="preserve"> </w:t>
      </w:r>
      <w:r w:rsidRPr="329B38AA" w:rsidR="20D1C3B2">
        <w:rPr>
          <w:rFonts w:ascii="Arial" w:hAnsi="Arial"/>
          <w:sz w:val="22"/>
          <w:szCs w:val="22"/>
        </w:rPr>
        <w:t xml:space="preserve">"The Vision Connector is a game changer for our customers," explains </w:t>
      </w:r>
      <w:r w:rsidRPr="329B38AA" w:rsidR="121686A8">
        <w:rPr>
          <w:rFonts w:ascii="Arial" w:hAnsi="Arial"/>
          <w:sz w:val="22"/>
          <w:szCs w:val="22"/>
        </w:rPr>
        <w:t>Dr. Dietmar Ley, CEO of Basler AG</w:t>
      </w:r>
      <w:r w:rsidRPr="329B38AA" w:rsidR="20D1C3B2">
        <w:rPr>
          <w:rFonts w:ascii="Arial" w:hAnsi="Arial"/>
          <w:sz w:val="22"/>
          <w:szCs w:val="22"/>
        </w:rPr>
        <w:t xml:space="preserve">. "By being an integral part of </w:t>
      </w:r>
      <w:r w:rsidRPr="329B38AA" w:rsidR="2231A054">
        <w:rPr>
          <w:rFonts w:ascii="Arial" w:hAnsi="Arial"/>
          <w:sz w:val="22"/>
          <w:szCs w:val="22"/>
        </w:rPr>
        <w:t>the</w:t>
      </w:r>
      <w:r w:rsidRPr="329B38AA" w:rsidR="20D1C3B2">
        <w:rPr>
          <w:rFonts w:ascii="Arial" w:hAnsi="Arial"/>
          <w:sz w:val="22"/>
          <w:szCs w:val="22"/>
        </w:rPr>
        <w:t xml:space="preserve"> ecosystem, it significantly lowers the bar for our customers to integrate computer vision into an existing automation system." </w:t>
      </w:r>
      <w:r w:rsidRPr="329B38AA" w:rsidR="3B78D08D">
        <w:rPr>
          <w:rFonts w:ascii="Arial" w:hAnsi="Arial"/>
          <w:sz w:val="22"/>
          <w:szCs w:val="22"/>
        </w:rPr>
        <w:t>In addition, the Basler Vision Connector will also be integrated into Siemens’ SIMATIC TIA ecosystem, enabling customers to freely choose the best-fitting solution for their applications.</w:t>
      </w:r>
    </w:p>
    <w:p w:rsidR="329B38AA" w:rsidP="329B38AA" w:rsidRDefault="329B38AA" w14:paraId="4FCD940F" w14:textId="60FB3C28">
      <w:pPr>
        <w:pStyle w:val="StandardWeb"/>
        <w:jc w:val="both"/>
        <w:rPr>
          <w:rFonts w:ascii="Arial" w:hAnsi="Arial"/>
          <w:sz w:val="22"/>
          <w:szCs w:val="22"/>
        </w:rPr>
      </w:pPr>
    </w:p>
    <w:p w:rsidR="001650C3" w:rsidP="00923FCA" w:rsidRDefault="00803AD4" w14:paraId="53DD56EF" w14:textId="7553633A" w14:noSpellErr="1">
      <w:pPr>
        <w:pStyle w:val="StandardWeb"/>
        <w:jc w:val="both"/>
        <w:rPr>
          <w:rFonts w:ascii="Arial" w:hAnsi="Arial" w:eastAsia="Arial" w:cs="Arial"/>
          <w:noProof/>
          <w:sz w:val="22"/>
          <w:szCs w:val="22"/>
        </w:rPr>
      </w:pPr>
      <w:r w:rsidRPr="329B38AA" w:rsidR="00803AD4">
        <w:rPr>
          <w:rFonts w:ascii="Arial" w:hAnsi="Arial"/>
          <w:sz w:val="22"/>
          <w:szCs w:val="22"/>
        </w:rPr>
        <w:t>Th</w:t>
      </w:r>
      <w:r w:rsidRPr="329B38AA" w:rsidR="0041253B">
        <w:rPr>
          <w:rFonts w:ascii="Arial" w:hAnsi="Arial"/>
          <w:sz w:val="22"/>
          <w:szCs w:val="22"/>
        </w:rPr>
        <w:t>is</w:t>
      </w:r>
      <w:r w:rsidRPr="329B38AA" w:rsidR="00803AD4">
        <w:rPr>
          <w:rFonts w:ascii="Arial" w:hAnsi="Arial"/>
          <w:sz w:val="22"/>
          <w:szCs w:val="22"/>
        </w:rPr>
        <w:t xml:space="preserve"> connectivity </w:t>
      </w:r>
      <w:r w:rsidRPr="329B38AA" w:rsidR="00803AD4">
        <w:rPr>
          <w:rFonts w:ascii="Arial" w:hAnsi="Arial"/>
          <w:sz w:val="22"/>
          <w:szCs w:val="22"/>
        </w:rPr>
        <w:t>represents</w:t>
      </w:r>
      <w:r w:rsidRPr="329B38AA" w:rsidR="00803AD4">
        <w:rPr>
          <w:rFonts w:ascii="Arial" w:hAnsi="Arial"/>
          <w:sz w:val="22"/>
          <w:szCs w:val="22"/>
        </w:rPr>
        <w:t xml:space="preserve"> a significant improvement in the use of machine vision. </w:t>
      </w:r>
      <w:r w:rsidRPr="329B38AA" w:rsidR="001650C3">
        <w:rPr>
          <w:rFonts w:ascii="Arial" w:hAnsi="Arial"/>
          <w:sz w:val="22"/>
          <w:szCs w:val="22"/>
        </w:rPr>
        <w:t>"We are very excited about our new partnership with Siemens", said</w:t>
      </w:r>
      <w:r w:rsidRPr="329B38AA" w:rsidR="00803AD4">
        <w:rPr>
          <w:rFonts w:ascii="Arial" w:hAnsi="Arial"/>
          <w:sz w:val="22"/>
          <w:szCs w:val="22"/>
        </w:rPr>
        <w:t xml:space="preserve"> Ley</w:t>
      </w:r>
      <w:r w:rsidRPr="329B38AA" w:rsidR="001650C3">
        <w:rPr>
          <w:rFonts w:ascii="Arial" w:hAnsi="Arial"/>
          <w:sz w:val="22"/>
          <w:szCs w:val="22"/>
        </w:rPr>
        <w:t xml:space="preserve">. "By combining our expertise in machine vision with Siemens' strong background in the automation and digitalization market, our collaboration will allow us to offer pre-tested </w:t>
      </w:r>
      <w:r w:rsidRPr="329B38AA" w:rsidR="009003CF">
        <w:rPr>
          <w:rFonts w:ascii="Arial" w:hAnsi="Arial"/>
          <w:sz w:val="22"/>
          <w:szCs w:val="22"/>
        </w:rPr>
        <w:t xml:space="preserve">application scenarios </w:t>
      </w:r>
      <w:r w:rsidRPr="329B38AA" w:rsidR="001650C3">
        <w:rPr>
          <w:rFonts w:ascii="Arial" w:hAnsi="Arial"/>
          <w:sz w:val="22"/>
          <w:szCs w:val="22"/>
        </w:rPr>
        <w:t>and aligned product portfolio options for customers to choose from</w:t>
      </w:r>
      <w:r w:rsidRPr="329B38AA" w:rsidR="00753C52">
        <w:rPr>
          <w:rFonts w:ascii="Arial" w:hAnsi="Arial"/>
          <w:sz w:val="22"/>
          <w:szCs w:val="22"/>
        </w:rPr>
        <w:t>. We are able</w:t>
      </w:r>
      <w:r w:rsidRPr="329B38AA" w:rsidR="001650C3">
        <w:rPr>
          <w:rFonts w:ascii="Arial" w:hAnsi="Arial"/>
          <w:sz w:val="22"/>
          <w:szCs w:val="22"/>
        </w:rPr>
        <w:t xml:space="preserve"> to develop solutions that can help them significantly reduce their time-to-market."</w:t>
      </w:r>
    </w:p>
    <w:p w:rsidR="329B38AA" w:rsidP="329B38AA" w:rsidRDefault="329B38AA" w14:paraId="4EF0EC71" w14:textId="5B128548">
      <w:pPr>
        <w:pStyle w:val="StandardWeb"/>
        <w:jc w:val="both"/>
        <w:rPr>
          <w:rFonts w:ascii="Arial" w:hAnsi="Arial"/>
          <w:sz w:val="22"/>
          <w:szCs w:val="22"/>
        </w:rPr>
      </w:pPr>
    </w:p>
    <w:p w:rsidR="002A1A65" w:rsidP="00923FCA" w:rsidRDefault="3691107A" w14:paraId="4DB83138" w14:textId="3C8BB0FE" w14:noSpellErr="1">
      <w:pPr>
        <w:pStyle w:val="StandardWeb"/>
        <w:jc w:val="both"/>
        <w:rPr>
          <w:rFonts w:ascii="Arial" w:hAnsi="Arial" w:eastAsia="Arial" w:cs="Arial"/>
          <w:noProof/>
          <w:sz w:val="22"/>
          <w:szCs w:val="22"/>
        </w:rPr>
      </w:pPr>
      <w:r w:rsidRPr="329B38AA" w:rsidR="3691107A">
        <w:rPr>
          <w:rFonts w:ascii="Arial" w:hAnsi="Arial"/>
          <w:sz w:val="22"/>
          <w:szCs w:val="22"/>
        </w:rPr>
        <w:t xml:space="preserve">This is only the </w:t>
      </w:r>
      <w:r w:rsidRPr="329B38AA" w:rsidR="3691107A">
        <w:rPr>
          <w:rFonts w:ascii="Arial" w:hAnsi="Arial"/>
          <w:sz w:val="22"/>
          <w:szCs w:val="22"/>
        </w:rPr>
        <w:t>initial</w:t>
      </w:r>
      <w:r w:rsidRPr="329B38AA" w:rsidR="3691107A">
        <w:rPr>
          <w:rFonts w:ascii="Arial" w:hAnsi="Arial"/>
          <w:sz w:val="22"/>
          <w:szCs w:val="22"/>
        </w:rPr>
        <w:t xml:space="preserve"> phase of the </w:t>
      </w:r>
      <w:r w:rsidRPr="329B38AA" w:rsidR="003E165F">
        <w:rPr>
          <w:rFonts w:ascii="Arial" w:hAnsi="Arial"/>
          <w:sz w:val="22"/>
          <w:szCs w:val="22"/>
        </w:rPr>
        <w:t>partnership;</w:t>
      </w:r>
      <w:r w:rsidRPr="329B38AA" w:rsidR="3691107A">
        <w:rPr>
          <w:rFonts w:ascii="Arial" w:hAnsi="Arial"/>
          <w:sz w:val="22"/>
          <w:szCs w:val="22"/>
        </w:rPr>
        <w:t xml:space="preserve"> plans are in place to broaden its scope to encompass a wider array of computer vision applications by offering Basler's pylon SDK on Siemens</w:t>
      </w:r>
      <w:r w:rsidRPr="329B38AA" w:rsidR="000B1BC2">
        <w:rPr>
          <w:rFonts w:ascii="Arial" w:hAnsi="Arial"/>
          <w:sz w:val="22"/>
          <w:szCs w:val="22"/>
        </w:rPr>
        <w:t>’</w:t>
      </w:r>
      <w:r w:rsidRPr="329B38AA" w:rsidR="3691107A">
        <w:rPr>
          <w:rFonts w:ascii="Arial" w:hAnsi="Arial"/>
          <w:sz w:val="22"/>
          <w:szCs w:val="22"/>
        </w:rPr>
        <w:t xml:space="preserve"> automation devices</w:t>
      </w:r>
      <w:r w:rsidRPr="329B38AA" w:rsidR="3691107A">
        <w:rPr>
          <w:rFonts w:ascii="Arial" w:hAnsi="Arial"/>
          <w:sz w:val="22"/>
          <w:szCs w:val="22"/>
        </w:rPr>
        <w:t xml:space="preserve">. </w:t>
      </w:r>
      <w:r w:rsidRPr="329B38AA" w:rsidR="00A55DFF">
        <w:rPr>
          <w:rFonts w:ascii="Arial" w:hAnsi="Arial"/>
          <w:sz w:val="22"/>
          <w:szCs w:val="22"/>
        </w:rPr>
        <w:t>This will allow</w:t>
      </w:r>
      <w:r w:rsidRPr="329B38AA" w:rsidR="00E676E2">
        <w:rPr>
          <w:rFonts w:ascii="Arial" w:hAnsi="Arial"/>
          <w:sz w:val="22"/>
          <w:szCs w:val="22"/>
        </w:rPr>
        <w:t xml:space="preserve"> customers </w:t>
      </w:r>
      <w:r w:rsidRPr="329B38AA" w:rsidR="000B1BC2">
        <w:rPr>
          <w:rFonts w:ascii="Arial" w:hAnsi="Arial"/>
          <w:sz w:val="22"/>
          <w:szCs w:val="22"/>
        </w:rPr>
        <w:t>to</w:t>
      </w:r>
      <w:r w:rsidRPr="329B38AA" w:rsidR="00E676E2">
        <w:rPr>
          <w:rFonts w:ascii="Arial" w:hAnsi="Arial"/>
          <w:sz w:val="22"/>
          <w:szCs w:val="22"/>
        </w:rPr>
        <w:t xml:space="preserve"> </w:t>
      </w:r>
      <w:r w:rsidRPr="329B38AA" w:rsidR="00E676E2">
        <w:rPr>
          <w:rFonts w:ascii="Arial" w:hAnsi="Arial"/>
          <w:sz w:val="22"/>
          <w:szCs w:val="22"/>
        </w:rPr>
        <w:t>eas</w:t>
      </w:r>
      <w:r w:rsidRPr="329B38AA" w:rsidR="000B1BC2">
        <w:rPr>
          <w:rFonts w:ascii="Arial" w:hAnsi="Arial"/>
          <w:sz w:val="22"/>
          <w:szCs w:val="22"/>
        </w:rPr>
        <w:t>il</w:t>
      </w:r>
      <w:r w:rsidRPr="329B38AA" w:rsidR="00E676E2">
        <w:rPr>
          <w:rFonts w:ascii="Arial" w:hAnsi="Arial"/>
          <w:sz w:val="22"/>
          <w:szCs w:val="22"/>
        </w:rPr>
        <w:t>y and seamless</w:t>
      </w:r>
      <w:r w:rsidRPr="329B38AA" w:rsidR="000B1BC2">
        <w:rPr>
          <w:rFonts w:ascii="Arial" w:hAnsi="Arial"/>
          <w:sz w:val="22"/>
          <w:szCs w:val="22"/>
        </w:rPr>
        <w:t>ly</w:t>
      </w:r>
      <w:r w:rsidRPr="329B38AA" w:rsidR="00E676E2">
        <w:rPr>
          <w:rFonts w:ascii="Arial" w:hAnsi="Arial"/>
          <w:sz w:val="22"/>
          <w:szCs w:val="22"/>
        </w:rPr>
        <w:t xml:space="preserve"> integrat</w:t>
      </w:r>
      <w:r w:rsidRPr="329B38AA" w:rsidR="000B1BC2">
        <w:rPr>
          <w:rFonts w:ascii="Arial" w:hAnsi="Arial"/>
          <w:sz w:val="22"/>
          <w:szCs w:val="22"/>
        </w:rPr>
        <w:t>e</w:t>
      </w:r>
      <w:r w:rsidRPr="329B38AA" w:rsidR="00437DB1">
        <w:rPr>
          <w:rFonts w:ascii="Arial" w:hAnsi="Arial"/>
          <w:sz w:val="22"/>
          <w:szCs w:val="22"/>
        </w:rPr>
        <w:t xml:space="preserve"> </w:t>
      </w:r>
      <w:r w:rsidRPr="329B38AA" w:rsidR="00E676E2">
        <w:rPr>
          <w:rFonts w:ascii="Arial" w:hAnsi="Arial"/>
          <w:sz w:val="22"/>
          <w:szCs w:val="22"/>
        </w:rPr>
        <w:t>vision applications</w:t>
      </w:r>
      <w:r w:rsidRPr="329B38AA" w:rsidR="00E676E2">
        <w:rPr>
          <w:rFonts w:ascii="Arial" w:hAnsi="Arial"/>
          <w:sz w:val="22"/>
          <w:szCs w:val="22"/>
        </w:rPr>
        <w:t xml:space="preserve"> into their automation</w:t>
      </w:r>
      <w:r w:rsidRPr="329B38AA" w:rsidR="00437DB1">
        <w:rPr>
          <w:rFonts w:ascii="Arial" w:hAnsi="Arial"/>
          <w:sz w:val="22"/>
          <w:szCs w:val="22"/>
        </w:rPr>
        <w:t xml:space="preserve"> processes</w:t>
      </w:r>
      <w:r w:rsidRPr="329B38AA" w:rsidR="00E676E2">
        <w:rPr>
          <w:rFonts w:ascii="Arial" w:hAnsi="Arial"/>
          <w:sz w:val="22"/>
          <w:szCs w:val="22"/>
        </w:rPr>
        <w:t xml:space="preserve">, including conventional computer vision </w:t>
      </w:r>
      <w:r w:rsidRPr="329B38AA" w:rsidR="00363012">
        <w:rPr>
          <w:rFonts w:ascii="Arial" w:hAnsi="Arial"/>
          <w:sz w:val="22"/>
          <w:szCs w:val="22"/>
        </w:rPr>
        <w:t xml:space="preserve">functionality as well as </w:t>
      </w:r>
      <w:r w:rsidRPr="329B38AA" w:rsidR="00437DB1">
        <w:rPr>
          <w:rFonts w:ascii="Arial" w:hAnsi="Arial"/>
          <w:sz w:val="22"/>
          <w:szCs w:val="22"/>
        </w:rPr>
        <w:t xml:space="preserve">performing </w:t>
      </w:r>
      <w:r w:rsidRPr="329B38AA" w:rsidR="00363012">
        <w:rPr>
          <w:rFonts w:ascii="Arial" w:hAnsi="Arial"/>
          <w:sz w:val="22"/>
          <w:szCs w:val="22"/>
        </w:rPr>
        <w:t xml:space="preserve">evaluations based on machine learning. </w:t>
      </w:r>
      <w:r w:rsidRPr="329B38AA" w:rsidR="3691107A">
        <w:rPr>
          <w:rFonts w:ascii="Arial" w:hAnsi="Arial"/>
          <w:sz w:val="22"/>
          <w:szCs w:val="22"/>
        </w:rPr>
        <w:t>The partnership also includes aligning customer support between the two companies to ensure that customers have a single point of contact for information and advice.</w:t>
      </w:r>
    </w:p>
    <w:p w:rsidR="329B38AA" w:rsidP="329B38AA" w:rsidRDefault="329B38AA" w14:paraId="12D0CA10" w14:textId="681E01EA">
      <w:pPr>
        <w:pStyle w:val="StandardWeb"/>
        <w:jc w:val="both"/>
        <w:rPr>
          <w:rFonts w:ascii="Arial" w:hAnsi="Arial"/>
          <w:sz w:val="22"/>
          <w:szCs w:val="22"/>
        </w:rPr>
      </w:pPr>
    </w:p>
    <w:p w:rsidRPr="00BE3F72" w:rsidR="008E1544" w:rsidP="00923FCA" w:rsidRDefault="384AA05D" w14:paraId="57C3DDC7" w14:textId="74B81658">
      <w:pPr>
        <w:pStyle w:val="StandardWeb"/>
        <w:jc w:val="both"/>
        <w:rPr>
          <w:rFonts w:ascii="Arial" w:hAnsi="Arial"/>
          <w:noProof/>
          <w:sz w:val="22"/>
          <w:szCs w:val="22"/>
        </w:rPr>
      </w:pPr>
      <w:r w:rsidRPr="699B0588" w:rsidR="384AA05D">
        <w:rPr>
          <w:rFonts w:ascii="Arial" w:hAnsi="Arial"/>
          <w:sz w:val="22"/>
          <w:szCs w:val="22"/>
        </w:rPr>
        <w:t>“</w:t>
      </w:r>
      <w:r w:rsidRPr="699B0588" w:rsidR="4CDB4138">
        <w:rPr>
          <w:rFonts w:ascii="Arial" w:hAnsi="Arial"/>
          <w:sz w:val="22"/>
          <w:szCs w:val="22"/>
        </w:rPr>
        <w:t xml:space="preserve">Together </w:t>
      </w:r>
      <w:r w:rsidRPr="699B0588" w:rsidR="4CDB4138">
        <w:rPr>
          <w:rFonts w:ascii="Arial" w:hAnsi="Arial"/>
          <w:sz w:val="22"/>
          <w:szCs w:val="22"/>
        </w:rPr>
        <w:t>we’re</w:t>
      </w:r>
      <w:r w:rsidRPr="699B0588" w:rsidR="4CDB4138">
        <w:rPr>
          <w:rFonts w:ascii="Arial" w:hAnsi="Arial"/>
          <w:sz w:val="22"/>
          <w:szCs w:val="22"/>
        </w:rPr>
        <w:t xml:space="preserve"> integrating machine vision into automation. This </w:t>
      </w:r>
      <w:r w:rsidRPr="699B0588" w:rsidR="0051599E">
        <w:rPr>
          <w:rFonts w:ascii="Arial" w:hAnsi="Arial"/>
          <w:sz w:val="22"/>
          <w:szCs w:val="22"/>
        </w:rPr>
        <w:t>helps with many tasks</w:t>
      </w:r>
      <w:r w:rsidRPr="699B0588" w:rsidR="00EE1469">
        <w:rPr>
          <w:rFonts w:ascii="Arial" w:hAnsi="Arial"/>
          <w:sz w:val="22"/>
          <w:szCs w:val="22"/>
        </w:rPr>
        <w:t>, for example when it comes to difficult quality</w:t>
      </w:r>
      <w:r w:rsidRPr="699B0588" w:rsidR="4CDB4138">
        <w:rPr>
          <w:rFonts w:ascii="Arial" w:hAnsi="Arial"/>
          <w:sz w:val="22"/>
          <w:szCs w:val="22"/>
        </w:rPr>
        <w:t xml:space="preserve"> control</w:t>
      </w:r>
      <w:r w:rsidRPr="699B0588" w:rsidR="008B67C8">
        <w:rPr>
          <w:rFonts w:ascii="Arial" w:hAnsi="Arial"/>
          <w:sz w:val="22"/>
          <w:szCs w:val="22"/>
        </w:rPr>
        <w:t xml:space="preserve"> or to reduce errors</w:t>
      </w:r>
      <w:r w:rsidRPr="699B0588" w:rsidR="00A11FBA">
        <w:rPr>
          <w:rFonts w:ascii="Arial" w:hAnsi="Arial"/>
          <w:sz w:val="22"/>
          <w:szCs w:val="22"/>
        </w:rPr>
        <w:t xml:space="preserve"> and thus </w:t>
      </w:r>
      <w:r w:rsidRPr="699B0588" w:rsidR="4CDB4138">
        <w:rPr>
          <w:rFonts w:ascii="Arial" w:hAnsi="Arial"/>
          <w:sz w:val="22"/>
          <w:szCs w:val="22"/>
        </w:rPr>
        <w:t xml:space="preserve">defects in industrial production, </w:t>
      </w:r>
      <w:r w:rsidRPr="699B0588" w:rsidR="00932F7E">
        <w:rPr>
          <w:rFonts w:ascii="Arial" w:hAnsi="Arial"/>
          <w:sz w:val="22"/>
          <w:szCs w:val="22"/>
        </w:rPr>
        <w:t>or to react to the shortage of skilled workers.</w:t>
      </w:r>
      <w:r w:rsidRPr="699B0588" w:rsidR="00626F14">
        <w:rPr>
          <w:rFonts w:ascii="Arial" w:hAnsi="Arial"/>
          <w:sz w:val="22"/>
          <w:szCs w:val="22"/>
        </w:rPr>
        <w:t xml:space="preserve"> In doing so, we are taking</w:t>
      </w:r>
      <w:r w:rsidRPr="699B0588" w:rsidR="4CDB4138">
        <w:rPr>
          <w:rFonts w:ascii="Arial" w:hAnsi="Arial"/>
          <w:sz w:val="22"/>
          <w:szCs w:val="22"/>
        </w:rPr>
        <w:t xml:space="preserve"> </w:t>
      </w:r>
      <w:r w:rsidRPr="699B0588" w:rsidR="4CDB4138">
        <w:rPr>
          <w:rFonts w:ascii="Arial" w:hAnsi="Arial"/>
          <w:sz w:val="22"/>
          <w:szCs w:val="22"/>
        </w:rPr>
        <w:t>an important step</w:t>
      </w:r>
      <w:r w:rsidRPr="699B0588" w:rsidR="4CDB4138">
        <w:rPr>
          <w:rFonts w:ascii="Arial" w:hAnsi="Arial"/>
          <w:sz w:val="22"/>
          <w:szCs w:val="22"/>
        </w:rPr>
        <w:t xml:space="preserve"> </w:t>
      </w:r>
      <w:r w:rsidRPr="699B0588" w:rsidR="0049196A">
        <w:rPr>
          <w:rFonts w:ascii="Arial" w:hAnsi="Arial"/>
          <w:sz w:val="22"/>
          <w:szCs w:val="22"/>
        </w:rPr>
        <w:t>towards an adaptable,</w:t>
      </w:r>
      <w:r w:rsidRPr="699B0588" w:rsidR="4CDB4138">
        <w:rPr>
          <w:rFonts w:ascii="Arial" w:hAnsi="Arial"/>
          <w:sz w:val="22"/>
          <w:szCs w:val="22"/>
        </w:rPr>
        <w:t xml:space="preserve"> sustainable </w:t>
      </w:r>
      <w:r w:rsidRPr="699B0588" w:rsidR="0049196A">
        <w:rPr>
          <w:rFonts w:ascii="Arial" w:hAnsi="Arial"/>
          <w:sz w:val="22"/>
          <w:szCs w:val="22"/>
        </w:rPr>
        <w:t>production</w:t>
      </w:r>
      <w:r w:rsidRPr="699B0588" w:rsidR="009B0C20">
        <w:rPr>
          <w:rFonts w:ascii="Arial" w:hAnsi="Arial"/>
          <w:sz w:val="22"/>
          <w:szCs w:val="22"/>
        </w:rPr>
        <w:t xml:space="preserve"> and increasingly a</w:t>
      </w:r>
      <w:r w:rsidRPr="699B0588" w:rsidR="4CDB4138">
        <w:rPr>
          <w:rFonts w:ascii="Arial" w:hAnsi="Arial"/>
          <w:sz w:val="22"/>
          <w:szCs w:val="22"/>
        </w:rPr>
        <w:t>utonomous production</w:t>
      </w:r>
      <w:r w:rsidRPr="699B0588" w:rsidR="009B0C20">
        <w:rPr>
          <w:rFonts w:ascii="Arial" w:hAnsi="Arial"/>
          <w:sz w:val="22"/>
          <w:szCs w:val="22"/>
        </w:rPr>
        <w:t xml:space="preserve"> processes</w:t>
      </w:r>
      <w:r w:rsidRPr="699B0588" w:rsidR="4CDB4138">
        <w:rPr>
          <w:rFonts w:ascii="Arial" w:hAnsi="Arial"/>
          <w:sz w:val="22"/>
          <w:szCs w:val="22"/>
        </w:rPr>
        <w:t>,” says Rainer Brehm, CEO Factory Automation at Siemens</w:t>
      </w:r>
      <w:r w:rsidRPr="699B0588" w:rsidR="0A8B4E49">
        <w:rPr>
          <w:rFonts w:ascii="Arial" w:hAnsi="Arial"/>
          <w:sz w:val="22"/>
          <w:szCs w:val="22"/>
        </w:rPr>
        <w:t xml:space="preserve">. </w:t>
      </w:r>
    </w:p>
    <w:p w:rsidR="699B0588" w:rsidP="699B0588" w:rsidRDefault="699B0588" w14:paraId="26A726CA" w14:textId="3D3F579D">
      <w:pPr>
        <w:pStyle w:val="StandardWeb"/>
        <w:jc w:val="both"/>
        <w:rPr>
          <w:rFonts w:ascii="Arial" w:hAnsi="Arial"/>
          <w:sz w:val="22"/>
          <w:szCs w:val="22"/>
        </w:rPr>
      </w:pPr>
    </w:p>
    <w:p w:rsidRPr="0099144E" w:rsidR="001D2C21" w:rsidP="00923FCA" w:rsidRDefault="001D2C21" w14:paraId="41414DA0" w14:textId="0746CE91">
      <w:pPr>
        <w:pBdr>
          <w:bottom w:val="single" w:color="auto" w:sz="4" w:space="1"/>
        </w:pBdr>
        <w:rPr>
          <w:rFonts w:cs="Arial"/>
          <w:bCs/>
          <w:sz w:val="22"/>
          <w:szCs w:val="22"/>
        </w:rPr>
      </w:pPr>
      <w:r w:rsidRPr="00843DD1">
        <w:rPr>
          <w:b/>
          <w:sz w:val="22"/>
        </w:rPr>
        <w:lastRenderedPageBreak/>
        <w:t>Image caption:</w:t>
      </w:r>
      <w:r>
        <w:rPr>
          <w:b/>
          <w:sz w:val="22"/>
        </w:rPr>
        <w:t xml:space="preserve"> </w:t>
      </w:r>
      <w:r w:rsidRPr="0099144E" w:rsidR="00277BF4">
        <w:rPr>
          <w:bCs/>
          <w:sz w:val="22"/>
        </w:rPr>
        <w:t>Basler</w:t>
      </w:r>
      <w:r w:rsidRPr="0099144E" w:rsidR="00903400">
        <w:rPr>
          <w:bCs/>
          <w:sz w:val="22"/>
        </w:rPr>
        <w:t>’s</w:t>
      </w:r>
      <w:r w:rsidRPr="0099144E" w:rsidR="00277BF4">
        <w:rPr>
          <w:bCs/>
          <w:sz w:val="22"/>
        </w:rPr>
        <w:t xml:space="preserve"> CEO Dr. Dietmar Ley and </w:t>
      </w:r>
      <w:r w:rsidRPr="0099144E" w:rsidR="00A104EB">
        <w:rPr>
          <w:bCs/>
          <w:sz w:val="22"/>
        </w:rPr>
        <w:t>Rainer Brehm, CEO Factory Au</w:t>
      </w:r>
      <w:r w:rsidRPr="0099144E" w:rsidR="00640F88">
        <w:rPr>
          <w:bCs/>
          <w:sz w:val="22"/>
        </w:rPr>
        <w:t>tomation at Siemens</w:t>
      </w:r>
      <w:r w:rsidRPr="0099144E" w:rsidR="004F0676">
        <w:rPr>
          <w:bCs/>
          <w:sz w:val="22"/>
        </w:rPr>
        <w:t>,</w:t>
      </w:r>
      <w:r w:rsidRPr="0099144E" w:rsidR="00640F88">
        <w:rPr>
          <w:bCs/>
          <w:sz w:val="22"/>
        </w:rPr>
        <w:t xml:space="preserve"> agree </w:t>
      </w:r>
      <w:r w:rsidRPr="0099144E" w:rsidR="002A7989">
        <w:rPr>
          <w:bCs/>
          <w:sz w:val="22"/>
        </w:rPr>
        <w:t>o</w:t>
      </w:r>
      <w:r w:rsidRPr="0099144E" w:rsidR="00640F88">
        <w:rPr>
          <w:bCs/>
          <w:sz w:val="22"/>
        </w:rPr>
        <w:t xml:space="preserve">n </w:t>
      </w:r>
      <w:r w:rsidRPr="0099144E" w:rsidR="00891E1B">
        <w:rPr>
          <w:bCs/>
          <w:sz w:val="22"/>
        </w:rPr>
        <w:t>t</w:t>
      </w:r>
      <w:r w:rsidRPr="0099144E" w:rsidR="00F33A29">
        <w:rPr>
          <w:bCs/>
          <w:sz w:val="22"/>
        </w:rPr>
        <w:t>he</w:t>
      </w:r>
      <w:r w:rsidRPr="0099144E" w:rsidR="00891E1B">
        <w:rPr>
          <w:bCs/>
          <w:sz w:val="22"/>
        </w:rPr>
        <w:t>ir</w:t>
      </w:r>
      <w:r w:rsidRPr="0099144E" w:rsidR="0008763F">
        <w:rPr>
          <w:bCs/>
          <w:sz w:val="22"/>
        </w:rPr>
        <w:t xml:space="preserve"> companies’</w:t>
      </w:r>
      <w:r w:rsidRPr="0099144E" w:rsidR="00F33A29">
        <w:rPr>
          <w:bCs/>
          <w:sz w:val="22"/>
        </w:rPr>
        <w:t xml:space="preserve"> partnership</w:t>
      </w:r>
      <w:r w:rsidR="00F1789C">
        <w:rPr>
          <w:bCs/>
          <w:sz w:val="22"/>
        </w:rPr>
        <w:t xml:space="preserve">: </w:t>
      </w:r>
      <w:r w:rsidRPr="0099144E" w:rsidR="00F33A29">
        <w:rPr>
          <w:bCs/>
          <w:sz w:val="22"/>
        </w:rPr>
        <w:t>combin</w:t>
      </w:r>
      <w:r w:rsidRPr="0099144E" w:rsidR="002D31D5">
        <w:rPr>
          <w:bCs/>
          <w:sz w:val="22"/>
        </w:rPr>
        <w:t>ing</w:t>
      </w:r>
      <w:r w:rsidRPr="0099144E" w:rsidR="00F33A29">
        <w:rPr>
          <w:bCs/>
          <w:sz w:val="22"/>
        </w:rPr>
        <w:t xml:space="preserve"> Basler’s machine vision and Siemens’ automation expertise.</w:t>
      </w:r>
    </w:p>
    <w:p w:rsidRPr="00483E76" w:rsidR="004D27A8" w:rsidP="004D27A8" w:rsidRDefault="004D27A8" w14:paraId="014BC075" w14:textId="77777777">
      <w:pPr>
        <w:pBdr>
          <w:bottom w:val="single" w:color="auto" w:sz="4" w:space="1"/>
        </w:pBdr>
        <w:rPr>
          <w:rFonts w:cs="Arial"/>
          <w:sz w:val="22"/>
          <w:szCs w:val="22"/>
        </w:rPr>
      </w:pPr>
    </w:p>
    <w:p w:rsidR="146D3360" w:rsidP="10CD92A1" w:rsidRDefault="020C084A" w14:paraId="2D6C27FB" w14:textId="496E8F45">
      <w:pPr>
        <w:spacing w:before="240" w:after="0" w:line="280" w:lineRule="exact"/>
      </w:pPr>
      <w: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p>
    <w:p w:rsidRPr="000948A6" w:rsidR="000948A6" w:rsidP="79732811" w:rsidRDefault="000948A6" w14:paraId="6726D2F2" w14:textId="1DF07A33">
      <w:pPr>
        <w:autoSpaceDE w:val="0"/>
        <w:autoSpaceDN w:val="0"/>
        <w:spacing w:before="240" w:after="0" w:line="280" w:lineRule="exact"/>
      </w:pPr>
      <w:r>
        <w:t xml:space="preserve">For more information contact us by phone at +49 4102 463 500, by email at </w:t>
      </w:r>
      <w:hyperlink r:id="rId11">
        <w:r>
          <w:rPr>
            <w:rStyle w:val="Hyperlink"/>
            <w:sz w:val="19"/>
          </w:rPr>
          <w:t>sales.europe@baslerweb.com</w:t>
        </w:r>
      </w:hyperlink>
      <w:r>
        <w:rPr>
          <w:color w:val="1F497D" w:themeColor="text2"/>
          <w:sz w:val="19"/>
        </w:rPr>
        <w:t xml:space="preserve"> </w:t>
      </w:r>
      <w:r>
        <w:t xml:space="preserve"> or via our website at </w:t>
      </w:r>
      <w:hyperlink r:id="rId12">
        <w:r>
          <w:rPr>
            <w:rStyle w:val="Hyperlink"/>
          </w:rPr>
          <w:t>www.baslerweb.com</w:t>
        </w:r>
      </w:hyperlink>
      <w: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rPr>
      </w:pPr>
    </w:p>
    <w:p w:rsidR="004D27A8" w:rsidP="004D27A8" w:rsidRDefault="004D27A8" w14:paraId="1FD952F1" w14:textId="77777777">
      <w:pPr>
        <w:pStyle w:val="Textkrper2"/>
        <w:spacing w:after="0" w:line="280" w:lineRule="exact"/>
        <w:rPr>
          <w:rFonts w:cs="Arial"/>
          <w:b/>
          <w:sz w:val="22"/>
        </w:rPr>
      </w:pPr>
    </w:p>
    <w:p w:rsidRPr="00BB7D27" w:rsidR="004D27A8" w:rsidP="004D27A8" w:rsidRDefault="004D27A8" w14:paraId="6F4FBDA4" w14:textId="77777777">
      <w:pPr>
        <w:pStyle w:val="Textkrper2"/>
        <w:spacing w:after="0" w:line="280" w:lineRule="exact"/>
        <w:rPr>
          <w:rFonts w:cs="Arial"/>
          <w:b/>
          <w:snapToGrid/>
          <w:sz w:val="20"/>
        </w:rPr>
      </w:pPr>
      <w:r>
        <w:rPr>
          <w:b/>
          <w:snapToGrid/>
          <w:sz w:val="20"/>
        </w:rPr>
        <w:t xml:space="preserve">Press Contact: </w:t>
      </w:r>
    </w:p>
    <w:p w:rsidRPr="006771D7" w:rsidR="00D70474" w:rsidP="004D27A8" w:rsidRDefault="003E0804" w14:paraId="6040F2E1" w14:textId="77777777">
      <w:pPr>
        <w:spacing w:after="0" w:line="280" w:lineRule="exact"/>
        <w:jc w:val="left"/>
        <w:rPr>
          <w:b/>
        </w:rPr>
      </w:pPr>
      <w:r w:rsidRPr="006771D7">
        <w:rPr>
          <w:rFonts w:cs="Arial"/>
        </w:rPr>
        <w:t>Frank von Kittlitz</w:t>
      </w:r>
      <w:r w:rsidRPr="006771D7" w:rsidR="004D27A8">
        <w:rPr>
          <w:bCs/>
        </w:rPr>
        <w:t xml:space="preserve">– </w:t>
      </w:r>
      <w:r w:rsidRPr="006771D7" w:rsidR="00D70474">
        <w:rPr>
          <w:bCs/>
        </w:rPr>
        <w:t>Content &amp; PR</w:t>
      </w:r>
    </w:p>
    <w:p w:rsidRPr="0054693D" w:rsidR="004D27A8" w:rsidP="004D27A8" w:rsidRDefault="004D27A8" w14:paraId="511589DB" w14:textId="3A9B90C3">
      <w:pPr>
        <w:spacing w:after="0" w:line="280" w:lineRule="exact"/>
        <w:jc w:val="left"/>
        <w:rPr>
          <w:rFonts w:cs="Arial"/>
          <w:lang w:val="de-DE"/>
        </w:rPr>
      </w:pPr>
      <w:r w:rsidRPr="003E165F">
        <w:rPr>
          <w:snapToGrid w:val="0"/>
          <w:lang w:val="de-DE"/>
        </w:rPr>
        <w:t xml:space="preserve">Tel. +49 4102 463 </w:t>
      </w:r>
      <w:r w:rsidRPr="0054693D" w:rsidR="00440F49">
        <w:rPr>
          <w:rFonts w:cs="Arial"/>
          <w:lang w:val="de-DE"/>
        </w:rPr>
        <w:t>171</w:t>
      </w:r>
    </w:p>
    <w:p w:rsidRPr="0054693D" w:rsidR="004D27A8" w:rsidP="004D27A8" w:rsidRDefault="00843DD1" w14:paraId="0A565CE4" w14:textId="23A721DF">
      <w:pPr>
        <w:spacing w:after="0" w:line="280" w:lineRule="exact"/>
        <w:jc w:val="left"/>
        <w:rPr>
          <w:lang w:val="de-DE"/>
        </w:rPr>
      </w:pPr>
      <w:r>
        <w:fldChar w:fldCharType="begin"/>
      </w:r>
      <w:r w:rsidRPr="00CC4BF2">
        <w:rPr>
          <w:lang w:val="de-DE"/>
          <w:rPrChange w:author="Beck, Michaela" w:date="2023-11-09T12:06:00Z" w:id="0">
            <w:rPr/>
          </w:rPrChange>
        </w:rPr>
        <w:instrText>HYPERLINK "mailto:frank.vonkittlitz@baslerweb.com"</w:instrText>
      </w:r>
      <w:r>
        <w:fldChar w:fldCharType="separate"/>
      </w:r>
      <w:r w:rsidRPr="0054693D" w:rsidR="00AB4527">
        <w:rPr>
          <w:rStyle w:val="Hyperlink"/>
          <w:rFonts w:cs="Arial"/>
          <w:lang w:val="de-DE"/>
        </w:rPr>
        <w:t>frank.vonkittlitz</w:t>
      </w:r>
      <w:r w:rsidRPr="0054693D" w:rsidR="00AB4527">
        <w:rPr>
          <w:rStyle w:val="Hyperlink"/>
          <w:lang w:val="de-DE"/>
        </w:rPr>
        <w:t>@baslerweb.com</w:t>
      </w:r>
      <w:r>
        <w:rPr>
          <w:rStyle w:val="Hyperlink"/>
          <w:lang w:val="de-DE"/>
        </w:rPr>
        <w:fldChar w:fldCharType="end"/>
      </w:r>
    </w:p>
    <w:p w:rsidRPr="0054693D" w:rsidR="004D27A8" w:rsidP="004D27A8" w:rsidRDefault="004D27A8" w14:paraId="2E365D43" w14:textId="77777777">
      <w:pPr>
        <w:spacing w:after="0" w:line="280" w:lineRule="exact"/>
        <w:jc w:val="left"/>
        <w:rPr>
          <w:rFonts w:cs="Arial"/>
          <w:b/>
          <w:lang w:val="de-DE"/>
        </w:rPr>
      </w:pPr>
    </w:p>
    <w:p w:rsidRPr="003E165F" w:rsidR="004D27A8" w:rsidP="004D27A8" w:rsidRDefault="004D27A8" w14:paraId="76A4A349" w14:textId="77777777">
      <w:pPr>
        <w:spacing w:after="0" w:line="280" w:lineRule="exact"/>
        <w:jc w:val="left"/>
        <w:rPr>
          <w:rFonts w:cs="Arial"/>
          <w:b/>
          <w:lang w:val="de-DE"/>
        </w:rPr>
      </w:pPr>
      <w:r w:rsidRPr="003E165F">
        <w:rPr>
          <w:b/>
          <w:lang w:val="de-DE"/>
        </w:rPr>
        <w:t>Basler AG</w:t>
      </w:r>
    </w:p>
    <w:p w:rsidRPr="0054693D" w:rsidR="004D27A8" w:rsidP="004D27A8" w:rsidRDefault="00BB7D27" w14:paraId="25192075" w14:textId="77777777">
      <w:pPr>
        <w:spacing w:after="0" w:line="280" w:lineRule="exact"/>
        <w:jc w:val="left"/>
        <w:rPr>
          <w:lang w:val="de-DE"/>
        </w:rPr>
      </w:pPr>
      <w:r w:rsidRPr="003E165F">
        <w:rPr>
          <w:lang w:val="de-DE"/>
        </w:rPr>
        <w:t xml:space="preserve">An der </w:t>
      </w:r>
      <w:proofErr w:type="spellStart"/>
      <w:r w:rsidRPr="003E165F">
        <w:rPr>
          <w:lang w:val="de-DE"/>
        </w:rPr>
        <w:t>Strusbek</w:t>
      </w:r>
      <w:proofErr w:type="spellEnd"/>
      <w:r w:rsidRPr="003E165F">
        <w:rPr>
          <w:lang w:val="de-DE"/>
        </w:rPr>
        <w:t xml:space="preserve"> 60-62</w:t>
      </w:r>
    </w:p>
    <w:p w:rsidRPr="0054693D" w:rsidR="004D27A8" w:rsidP="004D27A8" w:rsidRDefault="004D27A8" w14:paraId="4FFEE293" w14:textId="77777777">
      <w:pPr>
        <w:spacing w:after="0" w:line="280" w:lineRule="exact"/>
        <w:jc w:val="left"/>
        <w:rPr>
          <w:lang w:val="de-DE"/>
        </w:rPr>
      </w:pPr>
      <w:r w:rsidRPr="0054693D">
        <w:rPr>
          <w:lang w:val="de-DE"/>
        </w:rPr>
        <w:t>22926 Ahrensburg</w:t>
      </w:r>
    </w:p>
    <w:p w:rsidRPr="0054693D" w:rsidR="00BB7D27" w:rsidP="004D27A8" w:rsidRDefault="00BB7D27" w14:paraId="0046F27B" w14:textId="77777777">
      <w:pPr>
        <w:spacing w:after="0" w:line="280" w:lineRule="exact"/>
        <w:jc w:val="left"/>
        <w:rPr>
          <w:rFonts w:cs="Arial"/>
          <w:lang w:val="de-DE"/>
        </w:rPr>
      </w:pPr>
      <w:r w:rsidRPr="0054693D">
        <w:rPr>
          <w:lang w:val="de-DE"/>
        </w:rPr>
        <w:t>Germany</w:t>
      </w:r>
    </w:p>
    <w:p w:rsidRPr="0054693D" w:rsidR="009B6A39" w:rsidP="004D27A8" w:rsidRDefault="00843DD1" w14:paraId="3CD0FA54" w14:textId="6AD53E3A">
      <w:pPr>
        <w:pStyle w:val="Speichermdienb"/>
        <w:tabs>
          <w:tab w:val="clear" w:pos="4820"/>
        </w:tabs>
        <w:spacing w:after="0" w:line="280" w:lineRule="exact"/>
        <w:rPr>
          <w:rFonts w:cs="Arial"/>
          <w:snapToGrid w:val="0"/>
          <w:sz w:val="20"/>
          <w:lang w:val="de-DE"/>
        </w:rPr>
      </w:pPr>
      <w:r>
        <w:fldChar w:fldCharType="begin"/>
      </w:r>
      <w:r w:rsidRPr="00CC4BF2">
        <w:rPr>
          <w:lang w:val="de-DE"/>
          <w:rPrChange w:author="Beck, Michaela" w:date="2023-11-09T12:06:00Z" w:id="1">
            <w:rPr/>
          </w:rPrChange>
        </w:rPr>
        <w:instrText>HYPERLINK "http://www.baslerweb.com"</w:instrText>
      </w:r>
      <w:r>
        <w:fldChar w:fldCharType="separate"/>
      </w:r>
      <w:r w:rsidRPr="0054693D" w:rsidR="005747B3">
        <w:rPr>
          <w:rStyle w:val="Hyperlink"/>
          <w:snapToGrid w:val="0"/>
          <w:sz w:val="20"/>
          <w:lang w:val="de-DE"/>
        </w:rPr>
        <w:t>www.baslerweb.com</w:t>
      </w:r>
      <w:r>
        <w:rPr>
          <w:rStyle w:val="Hyperlink"/>
          <w:snapToGrid w:val="0"/>
          <w:sz w:val="20"/>
          <w:lang w:val="de-DE"/>
        </w:rPr>
        <w:fldChar w:fldCharType="end"/>
      </w:r>
    </w:p>
    <w:p w:rsidRPr="0054693D" w:rsidR="00B87890" w:rsidP="004D27A8" w:rsidRDefault="00B87890" w14:paraId="38203159" w14:textId="77777777">
      <w:pPr>
        <w:rPr>
          <w:lang w:val="de-DE"/>
        </w:rPr>
      </w:pPr>
    </w:p>
    <w:sectPr w:rsidRPr="0054693D" w:rsidR="00B87890" w:rsidSect="00C23253">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DCC" w:rsidRDefault="00063DCC" w14:paraId="70A2472D" w14:textId="77777777">
      <w:r>
        <w:separator/>
      </w:r>
    </w:p>
  </w:endnote>
  <w:endnote w:type="continuationSeparator" w:id="0">
    <w:p w:rsidR="00063DCC" w:rsidRDefault="00063DCC" w14:paraId="14964C26" w14:textId="77777777">
      <w:r>
        <w:continuationSeparator/>
      </w:r>
    </w:p>
  </w:endnote>
  <w:endnote w:type="continuationNotice" w:id="1">
    <w:p w:rsidR="00063DCC" w:rsidRDefault="00063DCC" w14:paraId="7F779D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39AC4A0C">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165F">
      <w:rPr>
        <w:rStyle w:val="Seitenzahl"/>
      </w:rPr>
      <w:t>1</w: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DCC" w:rsidRDefault="00063DCC" w14:paraId="71D4189C" w14:textId="77777777">
      <w:r>
        <w:separator/>
      </w:r>
    </w:p>
  </w:footnote>
  <w:footnote w:type="continuationSeparator" w:id="0">
    <w:p w:rsidR="00063DCC" w:rsidRDefault="00063DCC" w14:paraId="398B2AA4" w14:textId="77777777">
      <w:r>
        <w:continuationSeparator/>
      </w:r>
    </w:p>
  </w:footnote>
  <w:footnote w:type="continuationNotice" w:id="1">
    <w:p w:rsidR="00063DCC" w:rsidRDefault="00063DCC" w14:paraId="488569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rPr>
      <w:drawing>
        <wp:inline distT="0" distB="0" distL="0" distR="0" wp14:anchorId="4912D8E5" wp14:editId="7317A5A6">
          <wp:extent cx="2162175" cy="46672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Pr>
        <w:noProof/>
      </w:rPr>
      <w:drawing>
        <wp:inline distT="0" distB="0" distL="0" distR="0" wp14:anchorId="6D3AD70D" wp14:editId="0558F068">
          <wp:extent cx="2114550" cy="457200"/>
          <wp:effectExtent l="0" t="0" r="0" b="0"/>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624193877">
    <w:abstractNumId w:val="8"/>
  </w:num>
  <w:num w:numId="2" w16cid:durableId="740323806">
    <w:abstractNumId w:val="9"/>
  </w:num>
  <w:num w:numId="3" w16cid:durableId="1350334690">
    <w:abstractNumId w:val="7"/>
  </w:num>
  <w:num w:numId="4" w16cid:durableId="324477489">
    <w:abstractNumId w:val="6"/>
  </w:num>
  <w:num w:numId="5" w16cid:durableId="2129738661">
    <w:abstractNumId w:val="5"/>
  </w:num>
  <w:num w:numId="6" w16cid:durableId="1410276478">
    <w:abstractNumId w:val="4"/>
  </w:num>
  <w:num w:numId="7" w16cid:durableId="1029717401">
    <w:abstractNumId w:val="3"/>
  </w:num>
  <w:num w:numId="8" w16cid:durableId="377514793">
    <w:abstractNumId w:val="2"/>
  </w:num>
  <w:num w:numId="9" w16cid:durableId="87892416">
    <w:abstractNumId w:val="1"/>
  </w:num>
  <w:num w:numId="10" w16cid:durableId="1269194765">
    <w:abstractNumId w:val="0"/>
  </w:num>
  <w:num w:numId="11" w16cid:durableId="118694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1410"/>
    <w:rsid w:val="000037CB"/>
    <w:rsid w:val="00006D1C"/>
    <w:rsid w:val="000140B1"/>
    <w:rsid w:val="000214FC"/>
    <w:rsid w:val="000331F5"/>
    <w:rsid w:val="000359C6"/>
    <w:rsid w:val="00045755"/>
    <w:rsid w:val="00050B8B"/>
    <w:rsid w:val="00063DCC"/>
    <w:rsid w:val="0006410C"/>
    <w:rsid w:val="00065AFE"/>
    <w:rsid w:val="000758F0"/>
    <w:rsid w:val="0008763F"/>
    <w:rsid w:val="000948A6"/>
    <w:rsid w:val="000B1BC2"/>
    <w:rsid w:val="000B27B8"/>
    <w:rsid w:val="000C3CB3"/>
    <w:rsid w:val="000E1AFF"/>
    <w:rsid w:val="000E400B"/>
    <w:rsid w:val="000F7A89"/>
    <w:rsid w:val="001159E5"/>
    <w:rsid w:val="00116576"/>
    <w:rsid w:val="0011751C"/>
    <w:rsid w:val="00120024"/>
    <w:rsid w:val="00125A6F"/>
    <w:rsid w:val="00130916"/>
    <w:rsid w:val="00151384"/>
    <w:rsid w:val="00152192"/>
    <w:rsid w:val="00157CB4"/>
    <w:rsid w:val="00160154"/>
    <w:rsid w:val="001605CD"/>
    <w:rsid w:val="001650C3"/>
    <w:rsid w:val="00166E14"/>
    <w:rsid w:val="00176233"/>
    <w:rsid w:val="00180524"/>
    <w:rsid w:val="00196905"/>
    <w:rsid w:val="001A6F50"/>
    <w:rsid w:val="001A7D72"/>
    <w:rsid w:val="001C5C9A"/>
    <w:rsid w:val="001D00E3"/>
    <w:rsid w:val="001D2C21"/>
    <w:rsid w:val="001D7204"/>
    <w:rsid w:val="001E3A82"/>
    <w:rsid w:val="001E3EA2"/>
    <w:rsid w:val="001E5A3E"/>
    <w:rsid w:val="00201786"/>
    <w:rsid w:val="00211058"/>
    <w:rsid w:val="0022253F"/>
    <w:rsid w:val="00265936"/>
    <w:rsid w:val="0027770B"/>
    <w:rsid w:val="00277BF4"/>
    <w:rsid w:val="0028303C"/>
    <w:rsid w:val="00284787"/>
    <w:rsid w:val="00285558"/>
    <w:rsid w:val="00285F2D"/>
    <w:rsid w:val="002A05FF"/>
    <w:rsid w:val="002A1A65"/>
    <w:rsid w:val="002A7989"/>
    <w:rsid w:val="002C5349"/>
    <w:rsid w:val="002D31D5"/>
    <w:rsid w:val="002D6E66"/>
    <w:rsid w:val="002E1FA9"/>
    <w:rsid w:val="003130EA"/>
    <w:rsid w:val="00316F2C"/>
    <w:rsid w:val="003223E7"/>
    <w:rsid w:val="0033370D"/>
    <w:rsid w:val="00341825"/>
    <w:rsid w:val="00341CFF"/>
    <w:rsid w:val="00341D0E"/>
    <w:rsid w:val="003427D3"/>
    <w:rsid w:val="00344DE1"/>
    <w:rsid w:val="00345088"/>
    <w:rsid w:val="00362D79"/>
    <w:rsid w:val="00363012"/>
    <w:rsid w:val="0037541C"/>
    <w:rsid w:val="00377DD5"/>
    <w:rsid w:val="00381B17"/>
    <w:rsid w:val="00386666"/>
    <w:rsid w:val="0039144D"/>
    <w:rsid w:val="003A08DB"/>
    <w:rsid w:val="003A5DAC"/>
    <w:rsid w:val="003B6351"/>
    <w:rsid w:val="003C1CC1"/>
    <w:rsid w:val="003E0804"/>
    <w:rsid w:val="003E165F"/>
    <w:rsid w:val="0040473A"/>
    <w:rsid w:val="0041253B"/>
    <w:rsid w:val="004212AA"/>
    <w:rsid w:val="00437DB1"/>
    <w:rsid w:val="00440F49"/>
    <w:rsid w:val="00442125"/>
    <w:rsid w:val="004558F7"/>
    <w:rsid w:val="00461454"/>
    <w:rsid w:val="0047125B"/>
    <w:rsid w:val="0049196A"/>
    <w:rsid w:val="00493A6E"/>
    <w:rsid w:val="004954D1"/>
    <w:rsid w:val="00496209"/>
    <w:rsid w:val="004B1617"/>
    <w:rsid w:val="004B40DD"/>
    <w:rsid w:val="004B5A36"/>
    <w:rsid w:val="004B7D0C"/>
    <w:rsid w:val="004C2C75"/>
    <w:rsid w:val="004D27A8"/>
    <w:rsid w:val="004D3FA5"/>
    <w:rsid w:val="004D58D8"/>
    <w:rsid w:val="004D7B6C"/>
    <w:rsid w:val="004F0676"/>
    <w:rsid w:val="005009DC"/>
    <w:rsid w:val="0050553D"/>
    <w:rsid w:val="0051599E"/>
    <w:rsid w:val="0052139B"/>
    <w:rsid w:val="00525A1B"/>
    <w:rsid w:val="005359B6"/>
    <w:rsid w:val="005375C1"/>
    <w:rsid w:val="0054402D"/>
    <w:rsid w:val="0054693D"/>
    <w:rsid w:val="00565FA1"/>
    <w:rsid w:val="005678CE"/>
    <w:rsid w:val="005747B3"/>
    <w:rsid w:val="00582E28"/>
    <w:rsid w:val="0058731A"/>
    <w:rsid w:val="00594D0B"/>
    <w:rsid w:val="005B366B"/>
    <w:rsid w:val="005B36C7"/>
    <w:rsid w:val="005C470C"/>
    <w:rsid w:val="005D180F"/>
    <w:rsid w:val="005D3D2F"/>
    <w:rsid w:val="005F216E"/>
    <w:rsid w:val="005F5F2B"/>
    <w:rsid w:val="00626F14"/>
    <w:rsid w:val="00627669"/>
    <w:rsid w:val="006375F2"/>
    <w:rsid w:val="00640F88"/>
    <w:rsid w:val="00646CBF"/>
    <w:rsid w:val="006653AC"/>
    <w:rsid w:val="006771D7"/>
    <w:rsid w:val="00680B1F"/>
    <w:rsid w:val="006B1EC6"/>
    <w:rsid w:val="006D606B"/>
    <w:rsid w:val="006E0144"/>
    <w:rsid w:val="006E0391"/>
    <w:rsid w:val="00714115"/>
    <w:rsid w:val="007204AC"/>
    <w:rsid w:val="0072594C"/>
    <w:rsid w:val="00735D28"/>
    <w:rsid w:val="00747793"/>
    <w:rsid w:val="00750248"/>
    <w:rsid w:val="00750832"/>
    <w:rsid w:val="00753C52"/>
    <w:rsid w:val="00762DD1"/>
    <w:rsid w:val="00766080"/>
    <w:rsid w:val="00766C32"/>
    <w:rsid w:val="00780B81"/>
    <w:rsid w:val="00782818"/>
    <w:rsid w:val="007A24E2"/>
    <w:rsid w:val="007B2D56"/>
    <w:rsid w:val="007F0032"/>
    <w:rsid w:val="00803AD4"/>
    <w:rsid w:val="00805359"/>
    <w:rsid w:val="008205F1"/>
    <w:rsid w:val="0082540C"/>
    <w:rsid w:val="00835F53"/>
    <w:rsid w:val="008404E9"/>
    <w:rsid w:val="00842BD7"/>
    <w:rsid w:val="0084330A"/>
    <w:rsid w:val="00843DD1"/>
    <w:rsid w:val="00845A6C"/>
    <w:rsid w:val="00846982"/>
    <w:rsid w:val="00853080"/>
    <w:rsid w:val="00867C1D"/>
    <w:rsid w:val="00881919"/>
    <w:rsid w:val="00891E1B"/>
    <w:rsid w:val="008A01CB"/>
    <w:rsid w:val="008A2DFD"/>
    <w:rsid w:val="008A7566"/>
    <w:rsid w:val="008B14D5"/>
    <w:rsid w:val="008B67C8"/>
    <w:rsid w:val="008C01E6"/>
    <w:rsid w:val="008D13F3"/>
    <w:rsid w:val="008D6F19"/>
    <w:rsid w:val="008E1544"/>
    <w:rsid w:val="008E1C89"/>
    <w:rsid w:val="008F0183"/>
    <w:rsid w:val="008F6102"/>
    <w:rsid w:val="009003CF"/>
    <w:rsid w:val="00903400"/>
    <w:rsid w:val="00923FCA"/>
    <w:rsid w:val="00926F0E"/>
    <w:rsid w:val="009326E6"/>
    <w:rsid w:val="00932F7E"/>
    <w:rsid w:val="00936EE9"/>
    <w:rsid w:val="00947C6E"/>
    <w:rsid w:val="00950616"/>
    <w:rsid w:val="0095136E"/>
    <w:rsid w:val="00957102"/>
    <w:rsid w:val="009615B7"/>
    <w:rsid w:val="00983A09"/>
    <w:rsid w:val="0099144E"/>
    <w:rsid w:val="009B0C20"/>
    <w:rsid w:val="009B6A39"/>
    <w:rsid w:val="009D1164"/>
    <w:rsid w:val="009D27D5"/>
    <w:rsid w:val="009E43DA"/>
    <w:rsid w:val="009E73B7"/>
    <w:rsid w:val="009F08F3"/>
    <w:rsid w:val="009F36B9"/>
    <w:rsid w:val="009F56AE"/>
    <w:rsid w:val="00A0035A"/>
    <w:rsid w:val="00A104EB"/>
    <w:rsid w:val="00A11FBA"/>
    <w:rsid w:val="00A12242"/>
    <w:rsid w:val="00A203D8"/>
    <w:rsid w:val="00A2207F"/>
    <w:rsid w:val="00A2449C"/>
    <w:rsid w:val="00A318B0"/>
    <w:rsid w:val="00A33515"/>
    <w:rsid w:val="00A35CCB"/>
    <w:rsid w:val="00A4609D"/>
    <w:rsid w:val="00A55766"/>
    <w:rsid w:val="00A558E9"/>
    <w:rsid w:val="00A55DFF"/>
    <w:rsid w:val="00A60890"/>
    <w:rsid w:val="00A652C2"/>
    <w:rsid w:val="00A71928"/>
    <w:rsid w:val="00A71DD8"/>
    <w:rsid w:val="00A832E8"/>
    <w:rsid w:val="00A84A52"/>
    <w:rsid w:val="00A84E16"/>
    <w:rsid w:val="00A87738"/>
    <w:rsid w:val="00AA4511"/>
    <w:rsid w:val="00AA5798"/>
    <w:rsid w:val="00AB4527"/>
    <w:rsid w:val="00AD2D63"/>
    <w:rsid w:val="00AD57C0"/>
    <w:rsid w:val="00AD5952"/>
    <w:rsid w:val="00AE05F1"/>
    <w:rsid w:val="00AE2780"/>
    <w:rsid w:val="00AE3B59"/>
    <w:rsid w:val="00AF63C4"/>
    <w:rsid w:val="00AF734A"/>
    <w:rsid w:val="00B11957"/>
    <w:rsid w:val="00B15D13"/>
    <w:rsid w:val="00B3500D"/>
    <w:rsid w:val="00B4028A"/>
    <w:rsid w:val="00B62978"/>
    <w:rsid w:val="00B64486"/>
    <w:rsid w:val="00B6604A"/>
    <w:rsid w:val="00B7065D"/>
    <w:rsid w:val="00B87890"/>
    <w:rsid w:val="00B92EDB"/>
    <w:rsid w:val="00BB5453"/>
    <w:rsid w:val="00BB7D27"/>
    <w:rsid w:val="00BC278B"/>
    <w:rsid w:val="00BD088F"/>
    <w:rsid w:val="00BD207D"/>
    <w:rsid w:val="00BD51D8"/>
    <w:rsid w:val="00BD62EA"/>
    <w:rsid w:val="00BE3F72"/>
    <w:rsid w:val="00BE472F"/>
    <w:rsid w:val="00BF1140"/>
    <w:rsid w:val="00BF2872"/>
    <w:rsid w:val="00BF4247"/>
    <w:rsid w:val="00C000F6"/>
    <w:rsid w:val="00C00C27"/>
    <w:rsid w:val="00C0662B"/>
    <w:rsid w:val="00C21C4F"/>
    <w:rsid w:val="00C23253"/>
    <w:rsid w:val="00C30D7B"/>
    <w:rsid w:val="00C473EF"/>
    <w:rsid w:val="00C51D2B"/>
    <w:rsid w:val="00C52170"/>
    <w:rsid w:val="00C637A3"/>
    <w:rsid w:val="00C73FAD"/>
    <w:rsid w:val="00C76029"/>
    <w:rsid w:val="00C83432"/>
    <w:rsid w:val="00C87464"/>
    <w:rsid w:val="00C95FEA"/>
    <w:rsid w:val="00CA7816"/>
    <w:rsid w:val="00CC4BF2"/>
    <w:rsid w:val="00CC655D"/>
    <w:rsid w:val="00CC6FAA"/>
    <w:rsid w:val="00D016E4"/>
    <w:rsid w:val="00D114B0"/>
    <w:rsid w:val="00D311A4"/>
    <w:rsid w:val="00D332D3"/>
    <w:rsid w:val="00D46296"/>
    <w:rsid w:val="00D47828"/>
    <w:rsid w:val="00D6500C"/>
    <w:rsid w:val="00D70474"/>
    <w:rsid w:val="00D863D8"/>
    <w:rsid w:val="00D8737A"/>
    <w:rsid w:val="00D87A90"/>
    <w:rsid w:val="00DA3E49"/>
    <w:rsid w:val="00DA4A49"/>
    <w:rsid w:val="00DA7042"/>
    <w:rsid w:val="00DB0838"/>
    <w:rsid w:val="00DF6D12"/>
    <w:rsid w:val="00E06BEB"/>
    <w:rsid w:val="00E10AC6"/>
    <w:rsid w:val="00E2482D"/>
    <w:rsid w:val="00E270F1"/>
    <w:rsid w:val="00E40D40"/>
    <w:rsid w:val="00E41AF6"/>
    <w:rsid w:val="00E5086A"/>
    <w:rsid w:val="00E61645"/>
    <w:rsid w:val="00E676E2"/>
    <w:rsid w:val="00E8086E"/>
    <w:rsid w:val="00E84EE9"/>
    <w:rsid w:val="00E861AC"/>
    <w:rsid w:val="00E90D67"/>
    <w:rsid w:val="00E914DC"/>
    <w:rsid w:val="00EA0F67"/>
    <w:rsid w:val="00EA4BC9"/>
    <w:rsid w:val="00EB2791"/>
    <w:rsid w:val="00EC2602"/>
    <w:rsid w:val="00ED32A2"/>
    <w:rsid w:val="00ED7A7A"/>
    <w:rsid w:val="00EE1469"/>
    <w:rsid w:val="00F05FA3"/>
    <w:rsid w:val="00F1114B"/>
    <w:rsid w:val="00F14810"/>
    <w:rsid w:val="00F1789C"/>
    <w:rsid w:val="00F17B9D"/>
    <w:rsid w:val="00F33A29"/>
    <w:rsid w:val="00F43B40"/>
    <w:rsid w:val="00F501FD"/>
    <w:rsid w:val="00F55250"/>
    <w:rsid w:val="00F60DE1"/>
    <w:rsid w:val="00F77915"/>
    <w:rsid w:val="00F92BA2"/>
    <w:rsid w:val="00F97D07"/>
    <w:rsid w:val="00FB17A7"/>
    <w:rsid w:val="00FC125A"/>
    <w:rsid w:val="00FC44CF"/>
    <w:rsid w:val="00FC54B7"/>
    <w:rsid w:val="00FD0256"/>
    <w:rsid w:val="00FD1013"/>
    <w:rsid w:val="00FD3CAE"/>
    <w:rsid w:val="00FD5902"/>
    <w:rsid w:val="020C084A"/>
    <w:rsid w:val="04701DDB"/>
    <w:rsid w:val="04E4D3FC"/>
    <w:rsid w:val="05F749DD"/>
    <w:rsid w:val="066CF970"/>
    <w:rsid w:val="073ECB0E"/>
    <w:rsid w:val="08EA6902"/>
    <w:rsid w:val="0919255D"/>
    <w:rsid w:val="0A8B4E49"/>
    <w:rsid w:val="0E8EF67F"/>
    <w:rsid w:val="10CD92A1"/>
    <w:rsid w:val="10D6A7B8"/>
    <w:rsid w:val="11F9683E"/>
    <w:rsid w:val="121686A8"/>
    <w:rsid w:val="146D3360"/>
    <w:rsid w:val="14E0181A"/>
    <w:rsid w:val="16C325A9"/>
    <w:rsid w:val="16E02CDD"/>
    <w:rsid w:val="19224515"/>
    <w:rsid w:val="194D6E55"/>
    <w:rsid w:val="1A472595"/>
    <w:rsid w:val="1C7CE616"/>
    <w:rsid w:val="1CCC5022"/>
    <w:rsid w:val="1D9A22F0"/>
    <w:rsid w:val="1DBAD100"/>
    <w:rsid w:val="1DCC1DE2"/>
    <w:rsid w:val="1E0B726E"/>
    <w:rsid w:val="1E2865B8"/>
    <w:rsid w:val="20D1C3B2"/>
    <w:rsid w:val="2231A054"/>
    <w:rsid w:val="224CD2C2"/>
    <w:rsid w:val="22678576"/>
    <w:rsid w:val="22687798"/>
    <w:rsid w:val="22C60FBD"/>
    <w:rsid w:val="22EA51E0"/>
    <w:rsid w:val="240EF3DE"/>
    <w:rsid w:val="24CB1BD2"/>
    <w:rsid w:val="29E9DBB5"/>
    <w:rsid w:val="2C1A0040"/>
    <w:rsid w:val="2DC23C6D"/>
    <w:rsid w:val="2DE7A14A"/>
    <w:rsid w:val="3063ABEC"/>
    <w:rsid w:val="31213C73"/>
    <w:rsid w:val="32089EBC"/>
    <w:rsid w:val="329B38AA"/>
    <w:rsid w:val="357FE866"/>
    <w:rsid w:val="3691107A"/>
    <w:rsid w:val="371BB8C7"/>
    <w:rsid w:val="3831C396"/>
    <w:rsid w:val="384AA05D"/>
    <w:rsid w:val="38923FC7"/>
    <w:rsid w:val="3B2BA354"/>
    <w:rsid w:val="3B78D08D"/>
    <w:rsid w:val="3C76B3F3"/>
    <w:rsid w:val="3DD134C0"/>
    <w:rsid w:val="3E3598AA"/>
    <w:rsid w:val="40563066"/>
    <w:rsid w:val="411C08C4"/>
    <w:rsid w:val="4226B00C"/>
    <w:rsid w:val="43A9DB0B"/>
    <w:rsid w:val="43C2806D"/>
    <w:rsid w:val="43CF3255"/>
    <w:rsid w:val="4933BBDA"/>
    <w:rsid w:val="495F8996"/>
    <w:rsid w:val="4A0B63A5"/>
    <w:rsid w:val="4B65FB1E"/>
    <w:rsid w:val="4CA740E9"/>
    <w:rsid w:val="4CDB4138"/>
    <w:rsid w:val="4E736155"/>
    <w:rsid w:val="4EC8B3BC"/>
    <w:rsid w:val="4F9E9561"/>
    <w:rsid w:val="5082500C"/>
    <w:rsid w:val="50B03BEB"/>
    <w:rsid w:val="50C87AF6"/>
    <w:rsid w:val="51665C61"/>
    <w:rsid w:val="524F9AAC"/>
    <w:rsid w:val="52F372B4"/>
    <w:rsid w:val="53C6FC54"/>
    <w:rsid w:val="54001BB8"/>
    <w:rsid w:val="5454E313"/>
    <w:rsid w:val="554CC5DC"/>
    <w:rsid w:val="5586CA01"/>
    <w:rsid w:val="574F47AD"/>
    <w:rsid w:val="57E8933C"/>
    <w:rsid w:val="59E0B23B"/>
    <w:rsid w:val="5C5B6C02"/>
    <w:rsid w:val="5C6C5B32"/>
    <w:rsid w:val="5E4D3522"/>
    <w:rsid w:val="5E5A2113"/>
    <w:rsid w:val="5EDE4632"/>
    <w:rsid w:val="63825A6D"/>
    <w:rsid w:val="65629241"/>
    <w:rsid w:val="65E6F9F0"/>
    <w:rsid w:val="693EBE13"/>
    <w:rsid w:val="6980E706"/>
    <w:rsid w:val="699B0588"/>
    <w:rsid w:val="6CAA533A"/>
    <w:rsid w:val="6CCBFA1E"/>
    <w:rsid w:val="6E10FFD6"/>
    <w:rsid w:val="6EF259E4"/>
    <w:rsid w:val="705DEA9C"/>
    <w:rsid w:val="7483A779"/>
    <w:rsid w:val="75172D73"/>
    <w:rsid w:val="79732811"/>
    <w:rsid w:val="7A8D0377"/>
    <w:rsid w:val="7AF3D96C"/>
    <w:rsid w:val="7CDA7DDB"/>
    <w:rsid w:val="7D469D8A"/>
    <w:rsid w:val="7DB4A3E4"/>
    <w:rsid w:val="7EBB5C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C50E38D6-B4D0-4F73-97D1-9A0CE6CC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 w:type="paragraph" w:styleId="StandardWeb">
    <w:name w:val="Normal (Web)"/>
    <w:basedOn w:val="Standard"/>
    <w:uiPriority w:val="99"/>
    <w:semiHidden/>
    <w:unhideWhenUsed/>
    <w:rsid w:val="00A4609D"/>
    <w:pPr>
      <w:spacing w:before="100" w:beforeAutospacing="1" w:after="100" w:afterAutospacing="1" w:line="240" w:lineRule="auto"/>
      <w:jc w:val="left"/>
    </w:pPr>
    <w:rPr>
      <w:rFonts w:ascii="Times New Roman" w:hAnsi="Times New Roman"/>
      <w:sz w:val="24"/>
      <w:szCs w:val="24"/>
      <w:lang w:eastAsia="zh-CN"/>
    </w:rPr>
  </w:style>
  <w:style w:type="paragraph" w:styleId="berarbeitung">
    <w:name w:val="Revision"/>
    <w:hidden/>
    <w:uiPriority w:val="99"/>
    <w:semiHidden/>
    <w:rsid w:val="009615B7"/>
    <w:rPr>
      <w:rFonts w:ascii="Arial" w:hAnsi="Arial"/>
    </w:rPr>
  </w:style>
  <w:style w:type="paragraph" w:styleId="Kommentarthema">
    <w:name w:val="annotation subject"/>
    <w:basedOn w:val="Kommentartext"/>
    <w:next w:val="Kommentartext"/>
    <w:link w:val="KommentarthemaZchn"/>
    <w:semiHidden/>
    <w:unhideWhenUsed/>
    <w:rsid w:val="00B3500D"/>
    <w:pPr>
      <w:spacing w:line="240" w:lineRule="auto"/>
      <w:ind w:firstLine="0"/>
    </w:pPr>
    <w:rPr>
      <w:b/>
      <w:bCs/>
    </w:rPr>
  </w:style>
  <w:style w:type="character" w:styleId="KommentarthemaZchn" w:customStyle="1">
    <w:name w:val="Kommentarthema Zchn"/>
    <w:basedOn w:val="KommentartextZchn"/>
    <w:link w:val="Kommentarthema"/>
    <w:semiHidden/>
    <w:rsid w:val="00B3500D"/>
    <w:rPr>
      <w:rFonts w:ascii="Arial" w:hAnsi="Arial"/>
      <w:b/>
      <w:bCs/>
    </w:rPr>
  </w:style>
  <w:style w:type="character" w:styleId="cf01" w:customStyle="1">
    <w:name w:val="cf01"/>
    <w:basedOn w:val="Absatz-Standardschriftart"/>
    <w:rsid w:val="0047125B"/>
    <w:rPr>
      <w:rFonts w:hint="default" w:ascii="Segoe UI" w:hAnsi="Segoe UI" w:cs="Segoe UI"/>
      <w:sz w:val="18"/>
      <w:szCs w:val="18"/>
    </w:rPr>
  </w:style>
  <w:style w:type="character" w:styleId="NichtaufgelsteErwhnung">
    <w:name w:val="Unresolved Mention"/>
    <w:basedOn w:val="Absatz-Standardschriftart"/>
    <w:uiPriority w:val="99"/>
    <w:semiHidden/>
    <w:unhideWhenUsed/>
    <w:rsid w:val="00FD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3486">
      <w:bodyDiv w:val="1"/>
      <w:marLeft w:val="0"/>
      <w:marRight w:val="0"/>
      <w:marTop w:val="0"/>
      <w:marBottom w:val="0"/>
      <w:divBdr>
        <w:top w:val="none" w:sz="0" w:space="0" w:color="auto"/>
        <w:left w:val="none" w:sz="0" w:space="0" w:color="auto"/>
        <w:bottom w:val="none" w:sz="0" w:space="0" w:color="auto"/>
        <w:right w:val="none" w:sz="0" w:space="0" w:color="auto"/>
      </w:divBdr>
      <w:divsChild>
        <w:div w:id="473791507">
          <w:marLeft w:val="0"/>
          <w:marRight w:val="0"/>
          <w:marTop w:val="0"/>
          <w:marBottom w:val="0"/>
          <w:divBdr>
            <w:top w:val="none" w:sz="0" w:space="0" w:color="auto"/>
            <w:left w:val="none" w:sz="0" w:space="0" w:color="auto"/>
            <w:bottom w:val="none" w:sz="0" w:space="0" w:color="auto"/>
            <w:right w:val="none" w:sz="0" w:space="0" w:color="auto"/>
          </w:divBdr>
        </w:div>
        <w:div w:id="570509771">
          <w:marLeft w:val="0"/>
          <w:marRight w:val="0"/>
          <w:marTop w:val="0"/>
          <w:marBottom w:val="0"/>
          <w:divBdr>
            <w:top w:val="none" w:sz="0" w:space="0" w:color="auto"/>
            <w:left w:val="none" w:sz="0" w:space="0" w:color="auto"/>
            <w:bottom w:val="none" w:sz="0" w:space="0" w:color="auto"/>
            <w:right w:val="none" w:sz="0" w:space="0" w:color="auto"/>
          </w:divBdr>
        </w:div>
        <w:div w:id="1274481485">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Hegewald, Chiara</DisplayName>
        <AccountId>46</AccountId>
        <AccountType/>
      </UserInfo>
      <UserInfo>
        <DisplayName>Lux, Pauline</DisplayName>
        <AccountId>736</AccountId>
        <AccountType/>
      </UserInfo>
      <UserInfo>
        <DisplayName>Bergen, Christian</DisplayName>
        <AccountId>295</AccountId>
        <AccountType/>
      </UserInfo>
      <UserInfo>
        <DisplayName>Beck, Michaela</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E6995130-E4B5-4C02-B108-441EA69DE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111</revision>
  <lastPrinted>2002-08-24T02:41:00.0000000Z</lastPrinted>
  <dcterms:created xsi:type="dcterms:W3CDTF">2023-10-24T09:42:00.0000000Z</dcterms:created>
  <dcterms:modified xsi:type="dcterms:W3CDTF">2023-11-15T08:21:46.6666717Z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