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52C8" w14:textId="77777777" w:rsidR="004D27A8" w:rsidRPr="00483E76" w:rsidRDefault="004D27A8" w:rsidP="02FF1281">
      <w:pPr>
        <w:pStyle w:val="Textkrper3"/>
        <w:rPr>
          <w:rFonts w:ascii="Segoe UI" w:eastAsia="Segoe UI" w:hAnsi="Segoe UI" w:cs="Segoe UI"/>
          <w:b w:val="0"/>
          <w:bCs w:val="0"/>
          <w:sz w:val="24"/>
          <w:szCs w:val="24"/>
          <w:lang w:val="en-US"/>
        </w:rPr>
      </w:pPr>
      <w:r w:rsidRPr="02FF1281">
        <w:rPr>
          <w:rFonts w:ascii="Segoe UI" w:eastAsia="Segoe UI" w:hAnsi="Segoe UI" w:cs="Segoe UI"/>
          <w:b w:val="0"/>
          <w:bCs w:val="0"/>
          <w:sz w:val="24"/>
          <w:szCs w:val="24"/>
          <w:lang w:val="en-US"/>
        </w:rPr>
        <w:t>FOR IMMEDIATE RELEASE</w:t>
      </w:r>
    </w:p>
    <w:p w14:paraId="31B5B2AD" w14:textId="77777777" w:rsidR="004D27A8" w:rsidRDefault="004D27A8" w:rsidP="02FF1281">
      <w:pPr>
        <w:pStyle w:val="Textkrper3"/>
        <w:spacing w:after="0"/>
        <w:rPr>
          <w:rFonts w:ascii="Segoe UI" w:eastAsia="Segoe UI" w:hAnsi="Segoe UI" w:cs="Segoe UI"/>
          <w:b w:val="0"/>
          <w:bCs w:val="0"/>
          <w:sz w:val="24"/>
          <w:szCs w:val="24"/>
          <w:lang w:val="en-US"/>
        </w:rPr>
      </w:pPr>
    </w:p>
    <w:p w14:paraId="46AEB96B" w14:textId="735650B5" w:rsidR="424FB1A1" w:rsidRPr="00A43E11" w:rsidRDefault="424FB1A1" w:rsidP="7697E81F">
      <w:pPr>
        <w:spacing w:after="0"/>
        <w:rPr>
          <w:lang w:val="en-US"/>
        </w:rPr>
      </w:pPr>
      <w:r w:rsidRPr="7697E81F">
        <w:rPr>
          <w:rFonts w:ascii="Segoe UI" w:eastAsia="Segoe UI" w:hAnsi="Segoe UI" w:cs="Segoe UI"/>
          <w:b/>
          <w:bCs/>
          <w:sz w:val="36"/>
          <w:szCs w:val="36"/>
          <w:lang w:val="en-US"/>
        </w:rPr>
        <w:t xml:space="preserve">Basler AG at </w:t>
      </w:r>
      <w:proofErr w:type="spellStart"/>
      <w:r w:rsidR="00A43E11" w:rsidRPr="7697E81F">
        <w:rPr>
          <w:rFonts w:ascii="Segoe UI" w:eastAsia="Segoe UI" w:hAnsi="Segoe UI" w:cs="Segoe UI"/>
          <w:b/>
          <w:bCs/>
          <w:sz w:val="36"/>
          <w:szCs w:val="36"/>
          <w:lang w:val="en-US"/>
        </w:rPr>
        <w:t>Logi</w:t>
      </w:r>
      <w:r w:rsidR="00A43E11">
        <w:rPr>
          <w:rFonts w:ascii="Segoe UI" w:eastAsia="Segoe UI" w:hAnsi="Segoe UI" w:cs="Segoe UI"/>
          <w:b/>
          <w:bCs/>
          <w:sz w:val="36"/>
          <w:szCs w:val="36"/>
          <w:lang w:val="en-US"/>
        </w:rPr>
        <w:t>MAT</w:t>
      </w:r>
      <w:proofErr w:type="spellEnd"/>
      <w:r w:rsidR="00A43E11" w:rsidRPr="7697E81F">
        <w:rPr>
          <w:rFonts w:ascii="Segoe UI" w:eastAsia="Segoe UI" w:hAnsi="Segoe UI" w:cs="Segoe UI"/>
          <w:b/>
          <w:bCs/>
          <w:sz w:val="36"/>
          <w:szCs w:val="36"/>
          <w:lang w:val="en-US"/>
        </w:rPr>
        <w:t xml:space="preserve"> </w:t>
      </w:r>
      <w:r w:rsidRPr="7697E81F">
        <w:rPr>
          <w:rFonts w:ascii="Segoe UI" w:eastAsia="Segoe UI" w:hAnsi="Segoe UI" w:cs="Segoe UI"/>
          <w:b/>
          <w:bCs/>
          <w:sz w:val="36"/>
          <w:szCs w:val="36"/>
          <w:lang w:val="en-US"/>
        </w:rPr>
        <w:t>2026: Tailor-Made Machine Vision Solutions for Logistics</w:t>
      </w:r>
    </w:p>
    <w:p w14:paraId="362063EB" w14:textId="06A3DA8E" w:rsidR="6A97D7C2" w:rsidRPr="00A43E11" w:rsidRDefault="6A97D7C2" w:rsidP="7697E81F">
      <w:pPr>
        <w:spacing w:before="240" w:after="240"/>
        <w:jc w:val="left"/>
        <w:rPr>
          <w:lang w:val="en-US"/>
        </w:rPr>
      </w:pPr>
      <w:r w:rsidRPr="7697E81F">
        <w:rPr>
          <w:rFonts w:ascii="Segoe UI" w:eastAsia="Segoe UI" w:hAnsi="Segoe UI" w:cs="Segoe UI"/>
          <w:b/>
          <w:bCs/>
          <w:sz w:val="22"/>
          <w:szCs w:val="22"/>
          <w:lang w:val="en-US"/>
        </w:rPr>
        <w:t>At the trade show, th</w:t>
      </w:r>
      <w:r w:rsidR="00442155">
        <w:rPr>
          <w:rFonts w:ascii="Segoe UI" w:eastAsia="Segoe UI" w:hAnsi="Segoe UI" w:cs="Segoe UI"/>
          <w:b/>
          <w:bCs/>
          <w:sz w:val="22"/>
          <w:szCs w:val="22"/>
          <w:lang w:val="en-US"/>
        </w:rPr>
        <w:t>is</w:t>
      </w:r>
      <w:r w:rsidRPr="7697E81F">
        <w:rPr>
          <w:rFonts w:ascii="Segoe UI" w:eastAsia="Segoe UI" w:hAnsi="Segoe UI" w:cs="Segoe UI"/>
          <w:b/>
          <w:bCs/>
          <w:sz w:val="22"/>
          <w:szCs w:val="22"/>
          <w:lang w:val="en-US"/>
        </w:rPr>
        <w:t xml:space="preserve"> provider of computer vision solutions will present its products in practical applications for a wide range of logistics tasks. </w:t>
      </w:r>
    </w:p>
    <w:p w14:paraId="3D7CEBE6" w14:textId="1F537C8D" w:rsidR="004D27A8" w:rsidRDefault="004D27A8" w:rsidP="7697E81F">
      <w:pPr>
        <w:pStyle w:val="ASMListing"/>
        <w:tabs>
          <w:tab w:val="clear" w:pos="1814"/>
          <w:tab w:val="clear" w:pos="2722"/>
          <w:tab w:val="clear" w:pos="5443"/>
          <w:tab w:val="left" w:pos="4820"/>
        </w:tabs>
        <w:spacing w:line="240" w:lineRule="atLeast"/>
        <w:jc w:val="both"/>
        <w:rPr>
          <w:rFonts w:ascii="Segoe UI" w:eastAsia="Segoe UI" w:hAnsi="Segoe UI" w:cs="Segoe UI"/>
          <w:noProof/>
          <w:sz w:val="22"/>
          <w:szCs w:val="22"/>
          <w:lang w:val="en-US"/>
        </w:rPr>
      </w:pPr>
      <w:r w:rsidRPr="7697E81F">
        <w:rPr>
          <w:rFonts w:ascii="Segoe UI" w:eastAsia="Segoe UI" w:hAnsi="Segoe UI" w:cs="Segoe UI"/>
          <w:b/>
          <w:bCs/>
          <w:sz w:val="22"/>
          <w:szCs w:val="22"/>
          <w:lang w:val="en-US"/>
        </w:rPr>
        <w:t xml:space="preserve">Ahrensburg, </w:t>
      </w:r>
      <w:r w:rsidR="002F109A">
        <w:rPr>
          <w:rFonts w:ascii="Segoe UI" w:eastAsia="Segoe UI" w:hAnsi="Segoe UI" w:cs="Segoe UI"/>
          <w:b/>
          <w:bCs/>
          <w:sz w:val="22"/>
          <w:szCs w:val="22"/>
          <w:lang w:val="en-US"/>
        </w:rPr>
        <w:t>February</w:t>
      </w:r>
      <w:r w:rsidR="002F109A" w:rsidRPr="7697E81F">
        <w:rPr>
          <w:rFonts w:ascii="Segoe UI" w:eastAsia="Segoe UI" w:hAnsi="Segoe UI" w:cs="Segoe UI"/>
          <w:b/>
          <w:bCs/>
          <w:sz w:val="22"/>
          <w:szCs w:val="22"/>
          <w:lang w:val="en-US"/>
        </w:rPr>
        <w:t xml:space="preserve"> </w:t>
      </w:r>
      <w:r w:rsidR="002F109A">
        <w:rPr>
          <w:rFonts w:ascii="Segoe UI" w:eastAsia="Segoe UI" w:hAnsi="Segoe UI" w:cs="Segoe UI"/>
          <w:b/>
          <w:bCs/>
          <w:sz w:val="22"/>
          <w:szCs w:val="22"/>
          <w:lang w:val="en-US"/>
        </w:rPr>
        <w:t>05</w:t>
      </w:r>
      <w:r w:rsidR="00835F53" w:rsidRPr="7697E81F">
        <w:rPr>
          <w:rFonts w:ascii="Segoe UI" w:eastAsia="Segoe UI" w:hAnsi="Segoe UI" w:cs="Segoe UI"/>
          <w:b/>
          <w:bCs/>
          <w:sz w:val="22"/>
          <w:szCs w:val="22"/>
          <w:lang w:val="en-US"/>
        </w:rPr>
        <w:t xml:space="preserve">, </w:t>
      </w:r>
      <w:r w:rsidR="05BA47FF" w:rsidRPr="7697E81F">
        <w:rPr>
          <w:rFonts w:ascii="Segoe UI" w:eastAsia="Segoe UI" w:hAnsi="Segoe UI" w:cs="Segoe UI"/>
          <w:b/>
          <w:bCs/>
          <w:sz w:val="22"/>
          <w:szCs w:val="22"/>
          <w:lang w:val="en-US"/>
        </w:rPr>
        <w:t>2026</w:t>
      </w:r>
      <w:r w:rsidRPr="7697E81F">
        <w:rPr>
          <w:rFonts w:ascii="Segoe UI" w:eastAsia="Segoe UI" w:hAnsi="Segoe UI" w:cs="Segoe UI"/>
          <w:b/>
          <w:bCs/>
          <w:sz w:val="22"/>
          <w:szCs w:val="22"/>
          <w:lang w:val="en-US"/>
        </w:rPr>
        <w:t xml:space="preserve"> </w:t>
      </w:r>
      <w:r w:rsidRPr="7697E81F">
        <w:rPr>
          <w:rFonts w:ascii="Segoe UI" w:eastAsia="Segoe UI" w:hAnsi="Segoe UI" w:cs="Segoe UI"/>
          <w:sz w:val="22"/>
          <w:szCs w:val="22"/>
          <w:lang w:val="en-US"/>
        </w:rPr>
        <w:t xml:space="preserve">– </w:t>
      </w:r>
      <w:r w:rsidR="476F706C" w:rsidRPr="7697E81F">
        <w:rPr>
          <w:rFonts w:ascii="Segoe UI" w:eastAsia="Segoe UI" w:hAnsi="Segoe UI" w:cs="Segoe UI"/>
          <w:noProof/>
          <w:sz w:val="22"/>
          <w:szCs w:val="22"/>
          <w:lang w:val="en-US"/>
        </w:rPr>
        <w:t xml:space="preserve">From March 24 to 26, 2026, Basler AG will present its comprehensive portfolio of compatible vision hardware and software to industry professionals at LogiMAT in Stuttgart. Machine vision enables high productivity and precision in order processing in logistics. It automates the inspection of incoming goods and reduces repetitive manual tasks. As a leading international supplier and experienced expert in machine vision,  Basler will be demonstrating to visitors at booth ES36 (east entrance, between halls 1 and 2) how powerful machine vision solutions can efficiently, flexibly, and economically master the challenges of modern logistics processes </w:t>
      </w:r>
      <w:r w:rsidR="00442155">
        <w:rPr>
          <w:rFonts w:ascii="Segoe UI" w:eastAsia="Segoe UI" w:hAnsi="Segoe UI" w:cs="Segoe UI"/>
          <w:noProof/>
          <w:sz w:val="22"/>
          <w:szCs w:val="22"/>
          <w:lang w:val="en-US"/>
        </w:rPr>
        <w:t>through</w:t>
      </w:r>
      <w:r w:rsidR="476F706C" w:rsidRPr="7697E81F">
        <w:rPr>
          <w:rFonts w:ascii="Segoe UI" w:eastAsia="Segoe UI" w:hAnsi="Segoe UI" w:cs="Segoe UI"/>
          <w:noProof/>
          <w:sz w:val="22"/>
          <w:szCs w:val="22"/>
          <w:lang w:val="en-US"/>
        </w:rPr>
        <w:t xml:space="preserve"> practical live demonstrations.  </w:t>
      </w:r>
    </w:p>
    <w:p w14:paraId="14A1DE66" w14:textId="77777777" w:rsidR="002D293E" w:rsidRPr="00A43E11" w:rsidRDefault="002D293E" w:rsidP="7697E81F">
      <w:pPr>
        <w:pStyle w:val="ASMListing"/>
        <w:tabs>
          <w:tab w:val="clear" w:pos="1814"/>
          <w:tab w:val="clear" w:pos="2722"/>
          <w:tab w:val="clear" w:pos="5443"/>
          <w:tab w:val="left" w:pos="4820"/>
        </w:tabs>
        <w:spacing w:line="240" w:lineRule="atLeast"/>
        <w:jc w:val="both"/>
        <w:rPr>
          <w:lang w:val="en-US"/>
        </w:rPr>
      </w:pPr>
    </w:p>
    <w:p w14:paraId="5474F128" w14:textId="7D5FA38C" w:rsidR="7F6FC4E4" w:rsidRPr="00A43E11" w:rsidRDefault="7F6FC4E4" w:rsidP="7697E81F">
      <w:pPr>
        <w:tabs>
          <w:tab w:val="left" w:pos="4820"/>
        </w:tabs>
        <w:rPr>
          <w:lang w:val="en-US"/>
        </w:rPr>
      </w:pPr>
      <w:r w:rsidRPr="7697E81F">
        <w:rPr>
          <w:rFonts w:ascii="Segoe UI" w:eastAsia="Segoe UI" w:hAnsi="Segoe UI" w:cs="Segoe UI"/>
          <w:b/>
          <w:bCs/>
          <w:noProof/>
          <w:sz w:val="24"/>
          <w:szCs w:val="24"/>
          <w:lang w:val="en-US"/>
        </w:rPr>
        <w:t>Premiere: New Basler 3D camera for logistics</w:t>
      </w:r>
    </w:p>
    <w:p w14:paraId="3A2616E2" w14:textId="4BB23822" w:rsidR="7F6FC4E4" w:rsidRPr="00A43E11" w:rsidRDefault="7F6FC4E4" w:rsidP="7697E81F">
      <w:pPr>
        <w:pStyle w:val="ASMListing"/>
        <w:tabs>
          <w:tab w:val="clear" w:pos="1814"/>
          <w:tab w:val="clear" w:pos="2722"/>
          <w:tab w:val="clear" w:pos="5443"/>
          <w:tab w:val="left" w:pos="4820"/>
        </w:tabs>
        <w:spacing w:line="240" w:lineRule="atLeast"/>
        <w:jc w:val="both"/>
        <w:rPr>
          <w:lang w:val="en-US"/>
        </w:rPr>
      </w:pPr>
      <w:r w:rsidRPr="7697E81F">
        <w:rPr>
          <w:rFonts w:ascii="Segoe UI" w:eastAsia="Segoe UI" w:hAnsi="Segoe UI" w:cs="Segoe UI"/>
          <w:noProof/>
          <w:sz w:val="22"/>
          <w:szCs w:val="22"/>
          <w:lang w:val="en-US"/>
        </w:rPr>
        <w:t>A special highlight is the first presentation of the new Basler Stereo mini 3D camera. This cost</w:t>
      </w:r>
      <w:r w:rsidR="00442155">
        <w:rPr>
          <w:rFonts w:ascii="Segoe UI" w:eastAsia="Segoe UI" w:hAnsi="Segoe UI" w:cs="Segoe UI"/>
          <w:noProof/>
          <w:sz w:val="22"/>
          <w:szCs w:val="22"/>
          <w:lang w:val="en-US"/>
        </w:rPr>
        <w:t>-</w:t>
      </w:r>
      <w:r w:rsidRPr="7697E81F">
        <w:rPr>
          <w:rFonts w:ascii="Segoe UI" w:eastAsia="Segoe UI" w:hAnsi="Segoe UI" w:cs="Segoe UI"/>
          <w:noProof/>
          <w:sz w:val="22"/>
          <w:szCs w:val="22"/>
          <w:lang w:val="en-US"/>
        </w:rPr>
        <w:t>efficient stereo camera is lightweight and compact</w:t>
      </w:r>
      <w:r w:rsidR="00442155">
        <w:rPr>
          <w:rFonts w:ascii="Segoe UI" w:eastAsia="Segoe UI" w:hAnsi="Segoe UI" w:cs="Segoe UI"/>
          <w:noProof/>
          <w:sz w:val="22"/>
          <w:szCs w:val="22"/>
          <w:lang w:val="en-US"/>
        </w:rPr>
        <w:t>,</w:t>
      </w:r>
      <w:r w:rsidRPr="7697E81F">
        <w:rPr>
          <w:rFonts w:ascii="Segoe UI" w:eastAsia="Segoe UI" w:hAnsi="Segoe UI" w:cs="Segoe UI"/>
          <w:noProof/>
          <w:sz w:val="22"/>
          <w:szCs w:val="22"/>
          <w:lang w:val="en-US"/>
        </w:rPr>
        <w:t xml:space="preserve"> ideal for object recognition and navigation tasks in logistics. It will be presented in an application at the trade fair booth.</w:t>
      </w:r>
    </w:p>
    <w:p w14:paraId="70B6F854" w14:textId="77777777" w:rsidR="002D293E" w:rsidRDefault="002D293E" w:rsidP="7697E81F">
      <w:pPr>
        <w:tabs>
          <w:tab w:val="left" w:pos="4820"/>
        </w:tabs>
        <w:rPr>
          <w:rFonts w:ascii="Segoe UI" w:eastAsia="Segoe UI" w:hAnsi="Segoe UI" w:cs="Segoe UI"/>
          <w:b/>
          <w:bCs/>
          <w:sz w:val="24"/>
          <w:szCs w:val="24"/>
          <w:lang w:val="en-US"/>
        </w:rPr>
      </w:pPr>
    </w:p>
    <w:p w14:paraId="1E769341" w14:textId="20DD9C04" w:rsidR="3E7C1CB3" w:rsidRDefault="3E7C1CB3" w:rsidP="7697E81F">
      <w:pPr>
        <w:tabs>
          <w:tab w:val="left" w:pos="4820"/>
        </w:tabs>
        <w:rPr>
          <w:rFonts w:ascii="Segoe UI" w:eastAsia="Segoe UI" w:hAnsi="Segoe UI" w:cs="Segoe UI"/>
          <w:b/>
          <w:bCs/>
          <w:sz w:val="24"/>
          <w:szCs w:val="24"/>
          <w:lang w:val="en-US"/>
        </w:rPr>
      </w:pPr>
      <w:r w:rsidRPr="7697E81F">
        <w:rPr>
          <w:rFonts w:ascii="Segoe UI" w:eastAsia="Segoe UI" w:hAnsi="Segoe UI" w:cs="Segoe UI"/>
          <w:b/>
          <w:bCs/>
          <w:sz w:val="24"/>
          <w:szCs w:val="24"/>
          <w:lang w:val="en-US"/>
        </w:rPr>
        <w:t>Live presentations and demonstrations: Experience machine vision in logistics</w:t>
      </w:r>
    </w:p>
    <w:p w14:paraId="5418D3F8" w14:textId="2845B8FE" w:rsidR="3E7C1CB3" w:rsidRPr="00A43E11" w:rsidRDefault="00442155" w:rsidP="7697E81F">
      <w:pPr>
        <w:tabs>
          <w:tab w:val="left" w:pos="4820"/>
        </w:tabs>
        <w:rPr>
          <w:lang w:val="en-US"/>
        </w:rPr>
      </w:pPr>
      <w:r>
        <w:rPr>
          <w:rFonts w:ascii="Segoe UI" w:eastAsia="Segoe UI" w:hAnsi="Segoe UI" w:cs="Segoe UI"/>
          <w:sz w:val="24"/>
          <w:szCs w:val="24"/>
          <w:lang w:val="en-US"/>
        </w:rPr>
        <w:t>Additional</w:t>
      </w:r>
      <w:r w:rsidR="3E7C1CB3" w:rsidRPr="7697E81F">
        <w:rPr>
          <w:rFonts w:ascii="Segoe UI" w:eastAsia="Segoe UI" w:hAnsi="Segoe UI" w:cs="Segoe UI"/>
          <w:sz w:val="24"/>
          <w:szCs w:val="24"/>
          <w:lang w:val="en-US"/>
        </w:rPr>
        <w:t xml:space="preserve"> demonstrations will show practical use cases that highlight the added value of machine vision for warehouse automation and intralogistics:</w:t>
      </w:r>
    </w:p>
    <w:p w14:paraId="1589626B" w14:textId="16375194" w:rsidR="3E7C1CB3" w:rsidRDefault="3E7C1CB3" w:rsidP="7697E81F">
      <w:pPr>
        <w:pStyle w:val="Listenabsatz"/>
        <w:numPr>
          <w:ilvl w:val="0"/>
          <w:numId w:val="1"/>
        </w:numPr>
        <w:ind w:left="644"/>
        <w:jc w:val="both"/>
        <w:rPr>
          <w:rFonts w:ascii="Segoe UI" w:eastAsia="Segoe UI" w:hAnsi="Segoe UI" w:cs="Segoe UI"/>
          <w:sz w:val="24"/>
          <w:szCs w:val="24"/>
          <w:lang w:val="en-US"/>
        </w:rPr>
      </w:pPr>
      <w:r w:rsidRPr="7697E81F">
        <w:rPr>
          <w:rFonts w:ascii="Segoe UI" w:eastAsia="Segoe UI" w:hAnsi="Segoe UI" w:cs="Segoe UI"/>
          <w:sz w:val="24"/>
          <w:szCs w:val="24"/>
          <w:lang w:val="en-US"/>
        </w:rPr>
        <w:t>High-speed code detection: Efficient reading of a wide variety of codes (barcodes, QR codes</w:t>
      </w:r>
      <w:r w:rsidR="00217C66">
        <w:rPr>
          <w:rFonts w:ascii="Segoe UI" w:eastAsia="Segoe UI" w:hAnsi="Segoe UI" w:cs="Segoe UI"/>
          <w:sz w:val="24"/>
          <w:szCs w:val="24"/>
          <w:lang w:val="en-US"/>
        </w:rPr>
        <w:t>,</w:t>
      </w:r>
      <w:r w:rsidRPr="7697E81F">
        <w:rPr>
          <w:rFonts w:ascii="Segoe UI" w:eastAsia="Segoe UI" w:hAnsi="Segoe UI" w:cs="Segoe UI"/>
          <w:sz w:val="24"/>
          <w:szCs w:val="24"/>
          <w:lang w:val="en-US"/>
        </w:rPr>
        <w:t xml:space="preserve"> and OCR) using FPGA-based data pre-processing on the frame grabber for maximum speed and accuracy when tracking goods.</w:t>
      </w:r>
    </w:p>
    <w:p w14:paraId="7F87CFAE" w14:textId="7837C9A6" w:rsidR="692E7FCA" w:rsidRDefault="692E7FCA" w:rsidP="7697E81F">
      <w:pPr>
        <w:pStyle w:val="Listenabsatz"/>
        <w:numPr>
          <w:ilvl w:val="0"/>
          <w:numId w:val="1"/>
        </w:numPr>
        <w:ind w:left="644"/>
        <w:jc w:val="both"/>
        <w:rPr>
          <w:rFonts w:ascii="Segoe UI" w:eastAsia="Segoe UI" w:hAnsi="Segoe UI" w:cs="Segoe UI"/>
          <w:sz w:val="24"/>
          <w:szCs w:val="24"/>
          <w:lang w:val="en-US"/>
        </w:rPr>
      </w:pPr>
      <w:r w:rsidRPr="7697E81F">
        <w:rPr>
          <w:rFonts w:ascii="Segoe UI" w:eastAsia="Segoe UI" w:hAnsi="Segoe UI" w:cs="Segoe UI"/>
          <w:sz w:val="24"/>
          <w:szCs w:val="24"/>
          <w:lang w:val="en-US"/>
        </w:rPr>
        <w:t>Pick-and-place of consumer goods: The robot vision solution automatically calculates gripping points for pick-and-place tasks, increasing the precision of complex handling processes. Plug-and-play modules support typical applications</w:t>
      </w:r>
      <w:r w:rsidR="00217C66">
        <w:rPr>
          <w:rFonts w:ascii="Segoe UI" w:eastAsia="Segoe UI" w:hAnsi="Segoe UI" w:cs="Segoe UI"/>
          <w:sz w:val="24"/>
          <w:szCs w:val="24"/>
          <w:lang w:val="en-US"/>
        </w:rPr>
        <w:t>, including</w:t>
      </w:r>
      <w:r w:rsidRPr="7697E81F">
        <w:rPr>
          <w:rFonts w:ascii="Segoe UI" w:eastAsia="Segoe UI" w:hAnsi="Segoe UI" w:cs="Segoe UI"/>
          <w:sz w:val="24"/>
          <w:szCs w:val="24"/>
          <w:lang w:val="en-US"/>
        </w:rPr>
        <w:t xml:space="preserve"> object recognition, </w:t>
      </w:r>
      <w:r w:rsidR="5A62C335" w:rsidRPr="7697E81F">
        <w:rPr>
          <w:rFonts w:ascii="Segoe UI" w:eastAsia="Segoe UI" w:hAnsi="Segoe UI" w:cs="Segoe UI"/>
          <w:sz w:val="24"/>
          <w:szCs w:val="24"/>
          <w:lang w:val="en-US"/>
        </w:rPr>
        <w:t>navigation,</w:t>
      </w:r>
      <w:r w:rsidRPr="7697E81F">
        <w:rPr>
          <w:rFonts w:ascii="Segoe UI" w:eastAsia="Segoe UI" w:hAnsi="Segoe UI" w:cs="Segoe UI"/>
          <w:sz w:val="24"/>
          <w:szCs w:val="24"/>
          <w:lang w:val="en-US"/>
        </w:rPr>
        <w:t xml:space="preserve"> and CAD matching.</w:t>
      </w:r>
    </w:p>
    <w:p w14:paraId="09C59053" w14:textId="4F7A48AD" w:rsidR="3E7C1CB3" w:rsidRDefault="3E7C1CB3" w:rsidP="7697E81F">
      <w:pPr>
        <w:pStyle w:val="Listenabsatz"/>
        <w:numPr>
          <w:ilvl w:val="0"/>
          <w:numId w:val="1"/>
        </w:numPr>
        <w:ind w:left="644"/>
        <w:jc w:val="both"/>
        <w:rPr>
          <w:rFonts w:ascii="Segoe UI" w:eastAsia="Segoe UI" w:hAnsi="Segoe UI" w:cs="Segoe UI"/>
          <w:sz w:val="24"/>
          <w:szCs w:val="24"/>
          <w:lang w:val="en-US"/>
        </w:rPr>
      </w:pPr>
      <w:r w:rsidRPr="7697E81F">
        <w:rPr>
          <w:rFonts w:ascii="Segoe UI" w:eastAsia="Segoe UI" w:hAnsi="Segoe UI" w:cs="Segoe UI"/>
          <w:sz w:val="24"/>
          <w:szCs w:val="24"/>
          <w:lang w:val="en-US"/>
        </w:rPr>
        <w:t>In her presentation on Thursday, March 26, at 3:30 p.m. in Forum North in Hall 7, Basler's Product Market Manager Kathrin Martens will show how machine vision addresses the growing challenges of the industry and wh</w:t>
      </w:r>
      <w:r w:rsidR="0753007D" w:rsidRPr="7697E81F">
        <w:rPr>
          <w:rFonts w:ascii="Segoe UI" w:eastAsia="Segoe UI" w:hAnsi="Segoe UI" w:cs="Segoe UI"/>
          <w:sz w:val="24"/>
          <w:szCs w:val="24"/>
          <w:lang w:val="en-US"/>
        </w:rPr>
        <w:t>y</w:t>
      </w:r>
      <w:r w:rsidRPr="7697E81F">
        <w:rPr>
          <w:rFonts w:ascii="Segoe UI" w:eastAsia="Segoe UI" w:hAnsi="Segoe UI" w:cs="Segoe UI"/>
          <w:sz w:val="24"/>
          <w:szCs w:val="24"/>
          <w:lang w:val="en-US"/>
        </w:rPr>
        <w:t xml:space="preserve"> Basler customers are investing in the future with technology upgrades.</w:t>
      </w:r>
    </w:p>
    <w:p w14:paraId="319849CE" w14:textId="2F83DACA" w:rsidR="7697E81F" w:rsidRDefault="7697E81F" w:rsidP="7697E81F">
      <w:pPr>
        <w:rPr>
          <w:rFonts w:ascii="Segoe UI" w:eastAsia="Segoe UI" w:hAnsi="Segoe UI" w:cs="Segoe UI"/>
          <w:sz w:val="22"/>
          <w:szCs w:val="22"/>
          <w:lang w:val="en-US"/>
        </w:rPr>
      </w:pPr>
    </w:p>
    <w:p w14:paraId="558F85D4" w14:textId="57C907A3" w:rsidR="5AA3AD96" w:rsidRPr="00A43E11" w:rsidRDefault="5AA3AD96">
      <w:pPr>
        <w:rPr>
          <w:lang w:val="en-US"/>
        </w:rPr>
      </w:pPr>
      <w:r w:rsidRPr="7697E81F">
        <w:rPr>
          <w:rFonts w:ascii="Segoe UI" w:eastAsia="Segoe UI" w:hAnsi="Segoe UI" w:cs="Segoe UI"/>
          <w:b/>
          <w:bCs/>
          <w:sz w:val="22"/>
          <w:szCs w:val="22"/>
          <w:lang w:val="en-US"/>
        </w:rPr>
        <w:t xml:space="preserve">Image processing for every logistics task </w:t>
      </w:r>
    </w:p>
    <w:p w14:paraId="201646B7" w14:textId="14B2E625" w:rsidR="51FF9325" w:rsidRDefault="51FF9325" w:rsidP="7697E81F">
      <w:pPr>
        <w:pStyle w:val="ASMListing"/>
        <w:tabs>
          <w:tab w:val="clear" w:pos="1814"/>
          <w:tab w:val="clear" w:pos="2722"/>
          <w:tab w:val="clear" w:pos="5443"/>
          <w:tab w:val="left" w:pos="4820"/>
        </w:tabs>
        <w:spacing w:line="240" w:lineRule="atLeast"/>
        <w:jc w:val="both"/>
        <w:rPr>
          <w:rFonts w:ascii="Segoe UI" w:eastAsia="Segoe UI" w:hAnsi="Segoe UI" w:cs="Segoe UI"/>
          <w:noProof/>
          <w:sz w:val="22"/>
          <w:szCs w:val="22"/>
          <w:lang w:val="en-US"/>
        </w:rPr>
      </w:pPr>
      <w:r w:rsidRPr="7697E81F">
        <w:rPr>
          <w:rFonts w:ascii="Segoe UI" w:eastAsia="Segoe UI" w:hAnsi="Segoe UI" w:cs="Segoe UI"/>
          <w:noProof/>
          <w:sz w:val="22"/>
          <w:szCs w:val="22"/>
          <w:lang w:val="en-US"/>
        </w:rPr>
        <w:t xml:space="preserve">Lars Brinkmann, the DACH Head of Sales at Basler, and his team look forward to engaging in stimulating discussions at the trade fair booth. "We develop solutions for our customers that are tailored to the requirements of the logistics industry — from incoming goods inspection </w:t>
      </w:r>
      <w:r w:rsidRPr="7697E81F">
        <w:rPr>
          <w:rFonts w:ascii="Segoe UI" w:eastAsia="Segoe UI" w:hAnsi="Segoe UI" w:cs="Segoe UI"/>
          <w:noProof/>
          <w:sz w:val="22"/>
          <w:szCs w:val="22"/>
          <w:lang w:val="en-US"/>
        </w:rPr>
        <w:lastRenderedPageBreak/>
        <w:t>to delivery. We cordially invite all interested parties to visit our booth and experience the performance of our solutions firsthand."</w:t>
      </w:r>
    </w:p>
    <w:p w14:paraId="58A466C4" w14:textId="77777777" w:rsidR="002D293E" w:rsidRPr="00A43E11" w:rsidRDefault="002D293E" w:rsidP="7697E81F">
      <w:pPr>
        <w:pStyle w:val="ASMListing"/>
        <w:tabs>
          <w:tab w:val="clear" w:pos="1814"/>
          <w:tab w:val="clear" w:pos="2722"/>
          <w:tab w:val="clear" w:pos="5443"/>
          <w:tab w:val="left" w:pos="4820"/>
        </w:tabs>
        <w:spacing w:line="240" w:lineRule="atLeast"/>
        <w:jc w:val="both"/>
        <w:rPr>
          <w:lang w:val="en-US"/>
        </w:rPr>
      </w:pPr>
    </w:p>
    <w:p w14:paraId="3FF49FC0" w14:textId="2950246C" w:rsidR="51FF9325" w:rsidRPr="00A43E11" w:rsidRDefault="51FF9325" w:rsidP="7697E81F">
      <w:pPr>
        <w:pStyle w:val="ASMListing"/>
        <w:tabs>
          <w:tab w:val="clear" w:pos="1814"/>
          <w:tab w:val="clear" w:pos="2722"/>
          <w:tab w:val="clear" w:pos="5443"/>
          <w:tab w:val="left" w:pos="4820"/>
        </w:tabs>
        <w:spacing w:line="240" w:lineRule="atLeast"/>
        <w:jc w:val="both"/>
        <w:rPr>
          <w:lang w:val="en-US"/>
        </w:rPr>
      </w:pPr>
      <w:r w:rsidRPr="7697E81F">
        <w:rPr>
          <w:rFonts w:ascii="Segoe UI" w:eastAsia="Segoe UI" w:hAnsi="Segoe UI" w:cs="Segoe UI"/>
          <w:b/>
          <w:bCs/>
          <w:noProof/>
          <w:sz w:val="22"/>
          <w:szCs w:val="22"/>
          <w:lang w:val="en-US"/>
        </w:rPr>
        <w:t xml:space="preserve">Caption: Basler presents customized machine vision solutions for logistics at LogiMAT 2026. </w:t>
      </w:r>
      <w:r w:rsidRPr="7697E81F">
        <w:rPr>
          <w:rFonts w:ascii="Segoe UI" w:eastAsia="Segoe UI" w:hAnsi="Segoe UI" w:cs="Segoe UI"/>
          <w:noProof/>
          <w:sz w:val="22"/>
          <w:szCs w:val="22"/>
          <w:lang w:val="en-US"/>
        </w:rPr>
        <w:t xml:space="preserve"> </w:t>
      </w:r>
    </w:p>
    <w:p w14:paraId="4B9416E0" w14:textId="77D7EA24" w:rsidR="7697E81F" w:rsidRDefault="7697E81F" w:rsidP="7697E81F">
      <w:pPr>
        <w:rPr>
          <w:rFonts w:ascii="Segoe UI" w:eastAsia="Segoe UI" w:hAnsi="Segoe UI" w:cs="Segoe UI"/>
          <w:b/>
          <w:bCs/>
          <w:sz w:val="22"/>
          <w:szCs w:val="22"/>
          <w:lang w:val="en-US"/>
        </w:rPr>
      </w:pPr>
    </w:p>
    <w:p w14:paraId="2D6C27FB" w14:textId="3BC6A515" w:rsidR="146D3360" w:rsidRDefault="146D3360" w:rsidP="02FF1281">
      <w:pPr>
        <w:spacing w:before="240" w:after="0" w:line="280" w:lineRule="exact"/>
        <w:rPr>
          <w:rFonts w:ascii="Segoe UI" w:eastAsia="Segoe UI" w:hAnsi="Segoe UI" w:cs="Segoe UI"/>
          <w:lang w:val="en-US"/>
        </w:rPr>
      </w:pPr>
      <w:r w:rsidRPr="02FF1281">
        <w:rPr>
          <w:rFonts w:ascii="Segoe UI" w:eastAsia="Segoe UI" w:hAnsi="Segoe UI" w:cs="Segoe UI"/>
          <w:lang w:val="en-US"/>
        </w:rPr>
        <w:t>Basler AG is an international leader and experienced expert in computer vision. The company offers a broad</w:t>
      </w:r>
      <w:r w:rsidR="00217C66">
        <w:rPr>
          <w:rFonts w:ascii="Segoe UI" w:eastAsia="Segoe UI" w:hAnsi="Segoe UI" w:cs="Segoe UI"/>
          <w:lang w:val="en-US"/>
        </w:rPr>
        <w:t>,</w:t>
      </w:r>
      <w:r w:rsidRPr="02FF1281">
        <w:rPr>
          <w:rFonts w:ascii="Segoe UI" w:eastAsia="Segoe UI" w:hAnsi="Segoe UI" w:cs="Segoe UI"/>
          <w:lang w:val="en-US"/>
        </w:rPr>
        <w:t xml:space="preserve"> coordinated portfolio of vision hardware and software. In addition, it enables customers to solve their vision application issues by developing customer-specific products or solutions. Founded in 1988, the Basler Group employs </w:t>
      </w:r>
      <w:r w:rsidR="76DCE880" w:rsidRPr="02FF1281">
        <w:rPr>
          <w:rFonts w:ascii="Segoe UI" w:eastAsia="Segoe UI" w:hAnsi="Segoe UI" w:cs="Segoe UI"/>
          <w:lang w:val="en-US"/>
        </w:rPr>
        <w:t>around</w:t>
      </w:r>
      <w:r w:rsidRPr="02FF1281">
        <w:rPr>
          <w:rFonts w:ascii="Segoe UI" w:eastAsia="Segoe UI" w:hAnsi="Segoe UI" w:cs="Segoe UI"/>
          <w:lang w:val="en-US"/>
        </w:rPr>
        <w:t xml:space="preserve"> </w:t>
      </w:r>
      <w:r w:rsidR="004458D7" w:rsidRPr="02FF1281">
        <w:rPr>
          <w:rFonts w:ascii="Segoe UI" w:eastAsia="Segoe UI" w:hAnsi="Segoe UI" w:cs="Segoe UI"/>
          <w:lang w:val="en-US"/>
        </w:rPr>
        <w:t>850</w:t>
      </w:r>
      <w:r w:rsidRPr="02FF1281">
        <w:rPr>
          <w:rFonts w:ascii="Segoe UI" w:eastAsia="Segoe UI" w:hAnsi="Segoe UI" w:cs="Segoe UI"/>
          <w:lang w:val="en-US"/>
        </w:rPr>
        <w:t xml:space="preserve"> people at its headquarters in Ahrensburg, Germany, as well as other sales and development locations throughout Europe, Asia, and North America. The company invests significant resources in the development of innovative, reliable products with an excellent price/performance ratio. Thanks to its global sales and service organization, as well as cooperation with renowned partners, Basler has been delivering solutions to customers from a wide range of industries for over 3</w:t>
      </w:r>
      <w:r w:rsidR="46ACE15D" w:rsidRPr="02FF1281">
        <w:rPr>
          <w:rFonts w:ascii="Segoe UI" w:eastAsia="Segoe UI" w:hAnsi="Segoe UI" w:cs="Segoe UI"/>
          <w:lang w:val="en-US"/>
        </w:rPr>
        <w:t>5</w:t>
      </w:r>
      <w:r w:rsidRPr="02FF1281">
        <w:rPr>
          <w:rFonts w:ascii="Segoe UI" w:eastAsia="Segoe UI" w:hAnsi="Segoe UI" w:cs="Segoe UI"/>
          <w:lang w:val="en-US"/>
        </w:rPr>
        <w:t xml:space="preserve"> years</w:t>
      </w:r>
      <w:r w:rsidR="0919255D" w:rsidRPr="02FF1281">
        <w:rPr>
          <w:rFonts w:ascii="Segoe UI" w:eastAsia="Segoe UI" w:hAnsi="Segoe UI" w:cs="Segoe UI"/>
          <w:lang w:val="en-US"/>
        </w:rPr>
        <w:t>.</w:t>
      </w:r>
    </w:p>
    <w:p w14:paraId="6726D2F2" w14:textId="5E6E3790" w:rsidR="000948A6" w:rsidRPr="000948A6" w:rsidRDefault="000948A6" w:rsidP="02FF1281">
      <w:pPr>
        <w:autoSpaceDE w:val="0"/>
        <w:autoSpaceDN w:val="0"/>
        <w:spacing w:before="240" w:after="0" w:line="280" w:lineRule="exact"/>
        <w:rPr>
          <w:rFonts w:ascii="Segoe UI" w:eastAsia="Segoe UI" w:hAnsi="Segoe UI" w:cs="Segoe UI"/>
          <w:lang w:val="en-US"/>
        </w:rPr>
      </w:pPr>
      <w:r w:rsidRPr="02FF1281">
        <w:rPr>
          <w:rFonts w:ascii="Segoe UI" w:eastAsia="Segoe UI" w:hAnsi="Segoe UI" w:cs="Segoe UI"/>
          <w:lang w:val="en-US"/>
        </w:rPr>
        <w:t xml:space="preserve">For more information contact us by phone at +49 4102 463 500, by email at </w:t>
      </w:r>
      <w:hyperlink r:id="rId11">
        <w:r w:rsidR="79732811" w:rsidRPr="02FF1281">
          <w:rPr>
            <w:rStyle w:val="Hyperlink"/>
            <w:rFonts w:ascii="Segoe UI" w:eastAsia="Segoe UI" w:hAnsi="Segoe UI" w:cs="Segoe UI"/>
            <w:sz w:val="19"/>
            <w:szCs w:val="19"/>
            <w:lang w:val="en-US"/>
          </w:rPr>
          <w:t>sales.europe@baslerweb.com</w:t>
        </w:r>
      </w:hyperlink>
      <w:r w:rsidR="79732811" w:rsidRPr="02FF1281">
        <w:rPr>
          <w:rFonts w:ascii="Segoe UI" w:eastAsia="Segoe UI" w:hAnsi="Segoe UI" w:cs="Segoe UI"/>
          <w:color w:val="1F497D" w:themeColor="text2"/>
          <w:sz w:val="19"/>
          <w:szCs w:val="19"/>
          <w:lang w:val="en-US"/>
        </w:rPr>
        <w:t xml:space="preserve"> </w:t>
      </w:r>
      <w:r w:rsidR="79732811" w:rsidRPr="02FF1281">
        <w:rPr>
          <w:rFonts w:ascii="Segoe UI" w:eastAsia="Segoe UI" w:hAnsi="Segoe UI" w:cs="Segoe UI"/>
          <w:lang w:val="en-US"/>
        </w:rPr>
        <w:t xml:space="preserve"> </w:t>
      </w:r>
      <w:r w:rsidRPr="02FF1281">
        <w:rPr>
          <w:rFonts w:ascii="Segoe UI" w:eastAsia="Segoe UI" w:hAnsi="Segoe UI" w:cs="Segoe UI"/>
          <w:lang w:val="en-US"/>
        </w:rPr>
        <w:t xml:space="preserve">or via our website at </w:t>
      </w:r>
      <w:hyperlink r:id="rId12">
        <w:r w:rsidRPr="02FF1281">
          <w:rPr>
            <w:rStyle w:val="Hyperlink"/>
            <w:rFonts w:ascii="Segoe UI" w:eastAsia="Segoe UI" w:hAnsi="Segoe UI" w:cs="Segoe UI"/>
            <w:lang w:val="en-US"/>
          </w:rPr>
          <w:t>www.baslerweb.com</w:t>
        </w:r>
      </w:hyperlink>
      <w:r w:rsidRPr="02FF1281">
        <w:rPr>
          <w:rFonts w:ascii="Segoe UI" w:eastAsia="Segoe UI" w:hAnsi="Segoe UI" w:cs="Segoe UI"/>
          <w:lang w:val="en-US"/>
        </w:rPr>
        <w:t>.</w:t>
      </w:r>
    </w:p>
    <w:p w14:paraId="7195EE06" w14:textId="77777777" w:rsidR="004D27A8" w:rsidRPr="00483E76" w:rsidRDefault="004D27A8" w:rsidP="02FF1281">
      <w:pPr>
        <w:pStyle w:val="ASMListing"/>
        <w:tabs>
          <w:tab w:val="clear" w:pos="1814"/>
          <w:tab w:val="clear" w:pos="2722"/>
          <w:tab w:val="clear" w:pos="5443"/>
          <w:tab w:val="left" w:pos="4820"/>
        </w:tabs>
        <w:spacing w:line="280" w:lineRule="exact"/>
        <w:jc w:val="both"/>
        <w:rPr>
          <w:rFonts w:ascii="Segoe UI" w:eastAsia="Segoe UI" w:hAnsi="Segoe UI" w:cs="Segoe UI"/>
          <w:sz w:val="22"/>
          <w:szCs w:val="22"/>
          <w:lang w:val="en-US"/>
        </w:rPr>
      </w:pPr>
    </w:p>
    <w:p w14:paraId="1FD952F1" w14:textId="77777777" w:rsidR="004D27A8" w:rsidRDefault="004D27A8" w:rsidP="02FF1281">
      <w:pPr>
        <w:pStyle w:val="Textkrper2"/>
        <w:spacing w:line="280" w:lineRule="exact"/>
        <w:rPr>
          <w:rFonts w:ascii="Segoe UI" w:eastAsia="Segoe UI" w:hAnsi="Segoe UI" w:cs="Segoe UI"/>
          <w:b/>
          <w:bCs/>
          <w:sz w:val="22"/>
          <w:szCs w:val="22"/>
          <w:lang w:val="en-US"/>
        </w:rPr>
      </w:pPr>
    </w:p>
    <w:p w14:paraId="6F4FBDA4" w14:textId="77777777" w:rsidR="004D27A8" w:rsidRPr="00A43E11" w:rsidRDefault="004D27A8" w:rsidP="02FF1281">
      <w:pPr>
        <w:pStyle w:val="Textkrper2"/>
        <w:spacing w:line="280" w:lineRule="exact"/>
        <w:rPr>
          <w:rFonts w:ascii="Segoe UI" w:eastAsia="Segoe UI" w:hAnsi="Segoe UI" w:cs="Segoe UI"/>
          <w:b/>
          <w:bCs/>
          <w:sz w:val="20"/>
          <w:szCs w:val="20"/>
        </w:rPr>
      </w:pPr>
      <w:r w:rsidRPr="00A43E11">
        <w:rPr>
          <w:rFonts w:ascii="Segoe UI" w:eastAsia="Segoe UI" w:hAnsi="Segoe UI" w:cs="Segoe UI"/>
          <w:b/>
          <w:bCs/>
          <w:sz w:val="20"/>
          <w:szCs w:val="20"/>
        </w:rPr>
        <w:t xml:space="preserve">Press </w:t>
      </w:r>
      <w:r w:rsidR="00D311A4" w:rsidRPr="00A43E11">
        <w:rPr>
          <w:rFonts w:ascii="Segoe UI" w:eastAsia="Segoe UI" w:hAnsi="Segoe UI" w:cs="Segoe UI"/>
          <w:b/>
          <w:bCs/>
          <w:sz w:val="20"/>
          <w:szCs w:val="20"/>
        </w:rPr>
        <w:t>C</w:t>
      </w:r>
      <w:r w:rsidRPr="00A43E11">
        <w:rPr>
          <w:rFonts w:ascii="Segoe UI" w:eastAsia="Segoe UI" w:hAnsi="Segoe UI" w:cs="Segoe UI"/>
          <w:b/>
          <w:bCs/>
          <w:sz w:val="20"/>
          <w:szCs w:val="20"/>
        </w:rPr>
        <w:t xml:space="preserve">ontact: </w:t>
      </w:r>
    </w:p>
    <w:p w14:paraId="612B3177" w14:textId="7EFFE49C" w:rsidR="004D27A8" w:rsidRPr="00A43E11" w:rsidRDefault="7AD59BCF" w:rsidP="02FF1281">
      <w:pPr>
        <w:spacing w:after="0" w:line="280" w:lineRule="exact"/>
        <w:jc w:val="left"/>
        <w:rPr>
          <w:rFonts w:ascii="Segoe UI" w:eastAsia="Segoe UI" w:hAnsi="Segoe UI" w:cs="Segoe UI"/>
          <w:snapToGrid w:val="0"/>
        </w:rPr>
      </w:pPr>
      <w:r w:rsidRPr="00A43E11">
        <w:rPr>
          <w:rFonts w:ascii="Segoe UI" w:eastAsia="Segoe UI" w:hAnsi="Segoe UI" w:cs="Segoe UI"/>
        </w:rPr>
        <w:t xml:space="preserve">Frank von Kittlitz </w:t>
      </w:r>
      <w:r w:rsidR="00BB7D27" w:rsidRPr="00A43E11">
        <w:rPr>
          <w:rFonts w:ascii="Segoe UI" w:eastAsia="Segoe UI" w:hAnsi="Segoe UI" w:cs="Segoe UI"/>
        </w:rPr>
        <w:t xml:space="preserve">– </w:t>
      </w:r>
      <w:r w:rsidR="46B5DDC3" w:rsidRPr="00A43E11">
        <w:rPr>
          <w:rFonts w:ascii="Segoe UI" w:eastAsia="Segoe UI" w:hAnsi="Segoe UI" w:cs="Segoe UI"/>
        </w:rPr>
        <w:t>Content &amp; PR</w:t>
      </w:r>
    </w:p>
    <w:p w14:paraId="511589DB" w14:textId="150A8C95" w:rsidR="004D27A8" w:rsidRPr="005B36C7" w:rsidRDefault="004D27A8" w:rsidP="02FF1281">
      <w:pPr>
        <w:spacing w:after="0" w:line="280" w:lineRule="exact"/>
        <w:jc w:val="left"/>
        <w:rPr>
          <w:rFonts w:ascii="Segoe UI" w:eastAsia="Segoe UI" w:hAnsi="Segoe UI" w:cs="Segoe UI"/>
        </w:rPr>
      </w:pPr>
      <w:r w:rsidRPr="02FF1281">
        <w:rPr>
          <w:rFonts w:ascii="Segoe UI" w:eastAsia="Segoe UI" w:hAnsi="Segoe UI" w:cs="Segoe UI"/>
          <w:snapToGrid w:val="0"/>
        </w:rPr>
        <w:t xml:space="preserve">Tel. +49 4102 463 </w:t>
      </w:r>
      <w:r w:rsidR="4601410A" w:rsidRPr="02FF1281">
        <w:rPr>
          <w:rFonts w:ascii="Segoe UI" w:eastAsia="Segoe UI" w:hAnsi="Segoe UI" w:cs="Segoe UI"/>
          <w:snapToGrid w:val="0"/>
        </w:rPr>
        <w:t>171</w:t>
      </w:r>
    </w:p>
    <w:p w14:paraId="0A565CE4" w14:textId="63AB1320" w:rsidR="004D27A8" w:rsidRPr="005B36C7" w:rsidRDefault="4601410A" w:rsidP="02FF1281">
      <w:pPr>
        <w:spacing w:after="0" w:line="280" w:lineRule="exact"/>
        <w:jc w:val="left"/>
        <w:rPr>
          <w:rFonts w:ascii="Segoe UI" w:eastAsia="Segoe UI" w:hAnsi="Segoe UI" w:cs="Segoe UI"/>
          <w:snapToGrid w:val="0"/>
        </w:rPr>
      </w:pPr>
      <w:r w:rsidRPr="02FF1281">
        <w:rPr>
          <w:rFonts w:ascii="Segoe UI" w:eastAsia="Segoe UI" w:hAnsi="Segoe UI" w:cs="Segoe UI"/>
        </w:rPr>
        <w:t>Frank.vonkittlitz</w:t>
      </w:r>
      <w:r w:rsidR="004D27A8" w:rsidRPr="02FF1281">
        <w:rPr>
          <w:rFonts w:ascii="Segoe UI" w:eastAsia="Segoe UI" w:hAnsi="Segoe UI" w:cs="Segoe UI"/>
        </w:rPr>
        <w:t>@baslerweb.com</w:t>
      </w:r>
    </w:p>
    <w:p w14:paraId="2E365D43" w14:textId="77777777" w:rsidR="004D27A8" w:rsidRPr="005B36C7" w:rsidRDefault="004D27A8" w:rsidP="02FF1281">
      <w:pPr>
        <w:spacing w:after="0" w:line="280" w:lineRule="exact"/>
        <w:jc w:val="left"/>
        <w:rPr>
          <w:rFonts w:ascii="Segoe UI" w:eastAsia="Segoe UI" w:hAnsi="Segoe UI" w:cs="Segoe UI"/>
          <w:b/>
          <w:bCs/>
        </w:rPr>
      </w:pPr>
    </w:p>
    <w:p w14:paraId="76A4A349" w14:textId="77777777" w:rsidR="004D27A8" w:rsidRPr="00BB7D27" w:rsidRDefault="004D27A8" w:rsidP="02FF1281">
      <w:pPr>
        <w:spacing w:after="0" w:line="280" w:lineRule="exact"/>
        <w:jc w:val="left"/>
        <w:rPr>
          <w:rFonts w:ascii="Segoe UI" w:eastAsia="Segoe UI" w:hAnsi="Segoe UI" w:cs="Segoe UI"/>
          <w:b/>
          <w:bCs/>
        </w:rPr>
      </w:pPr>
      <w:r w:rsidRPr="02FF1281">
        <w:rPr>
          <w:rFonts w:ascii="Segoe UI" w:eastAsia="Segoe UI" w:hAnsi="Segoe UI" w:cs="Segoe UI"/>
          <w:b/>
          <w:bCs/>
        </w:rPr>
        <w:t>Basler AG</w:t>
      </w:r>
    </w:p>
    <w:p w14:paraId="25192075" w14:textId="77777777" w:rsidR="004D27A8" w:rsidRPr="00BB7D27" w:rsidRDefault="00BB7D27" w:rsidP="02FF1281">
      <w:pPr>
        <w:spacing w:after="0" w:line="280" w:lineRule="exact"/>
        <w:jc w:val="left"/>
        <w:rPr>
          <w:rFonts w:ascii="Segoe UI" w:eastAsia="Segoe UI" w:hAnsi="Segoe UI" w:cs="Segoe UI"/>
        </w:rPr>
      </w:pPr>
      <w:r w:rsidRPr="02FF1281">
        <w:rPr>
          <w:rFonts w:ascii="Segoe UI" w:eastAsia="Segoe UI" w:hAnsi="Segoe UI" w:cs="Segoe UI"/>
        </w:rPr>
        <w:t xml:space="preserve">An der </w:t>
      </w:r>
      <w:proofErr w:type="spellStart"/>
      <w:r w:rsidRPr="02FF1281">
        <w:rPr>
          <w:rFonts w:ascii="Segoe UI" w:eastAsia="Segoe UI" w:hAnsi="Segoe UI" w:cs="Segoe UI"/>
        </w:rPr>
        <w:t>Strusbek</w:t>
      </w:r>
      <w:proofErr w:type="spellEnd"/>
      <w:r w:rsidRPr="02FF1281">
        <w:rPr>
          <w:rFonts w:ascii="Segoe UI" w:eastAsia="Segoe UI" w:hAnsi="Segoe UI" w:cs="Segoe UI"/>
        </w:rPr>
        <w:t xml:space="preserve"> 60-</w:t>
      </w:r>
      <w:r w:rsidR="004D27A8" w:rsidRPr="02FF1281">
        <w:rPr>
          <w:rFonts w:ascii="Segoe UI" w:eastAsia="Segoe UI" w:hAnsi="Segoe UI" w:cs="Segoe UI"/>
        </w:rPr>
        <w:t>62</w:t>
      </w:r>
    </w:p>
    <w:p w14:paraId="4FFEE293" w14:textId="77777777" w:rsidR="004D27A8" w:rsidRDefault="004D27A8" w:rsidP="02FF1281">
      <w:pPr>
        <w:spacing w:after="0" w:line="280" w:lineRule="exact"/>
        <w:jc w:val="left"/>
        <w:rPr>
          <w:rFonts w:ascii="Segoe UI" w:eastAsia="Segoe UI" w:hAnsi="Segoe UI" w:cs="Segoe UI"/>
        </w:rPr>
      </w:pPr>
      <w:r w:rsidRPr="02FF1281">
        <w:rPr>
          <w:rFonts w:ascii="Segoe UI" w:eastAsia="Segoe UI" w:hAnsi="Segoe UI" w:cs="Segoe UI"/>
        </w:rPr>
        <w:t>22926 Ahrensburg</w:t>
      </w:r>
    </w:p>
    <w:p w14:paraId="0046F27B" w14:textId="77777777" w:rsidR="00BB7D27" w:rsidRPr="00BB7D27" w:rsidRDefault="00BB7D27" w:rsidP="02FF1281">
      <w:pPr>
        <w:spacing w:after="0" w:line="280" w:lineRule="exact"/>
        <w:jc w:val="left"/>
        <w:rPr>
          <w:rFonts w:ascii="Segoe UI" w:eastAsia="Segoe UI" w:hAnsi="Segoe UI" w:cs="Segoe UI"/>
        </w:rPr>
      </w:pPr>
      <w:r w:rsidRPr="02FF1281">
        <w:rPr>
          <w:rFonts w:ascii="Segoe UI" w:eastAsia="Segoe UI" w:hAnsi="Segoe UI" w:cs="Segoe UI"/>
        </w:rPr>
        <w:t>Germany</w:t>
      </w:r>
    </w:p>
    <w:p w14:paraId="3CD0FA54" w14:textId="77777777" w:rsidR="009B6A39" w:rsidRPr="00BB7D27" w:rsidRDefault="009B6A39" w:rsidP="02FF1281">
      <w:pPr>
        <w:pStyle w:val="Speichermdienb"/>
        <w:tabs>
          <w:tab w:val="clear" w:pos="4820"/>
        </w:tabs>
        <w:spacing w:after="0" w:line="280" w:lineRule="exact"/>
        <w:rPr>
          <w:rFonts w:ascii="Segoe UI" w:eastAsia="Segoe UI" w:hAnsi="Segoe UI" w:cs="Segoe UI"/>
          <w:snapToGrid w:val="0"/>
          <w:sz w:val="20"/>
          <w:szCs w:val="20"/>
        </w:rPr>
      </w:pPr>
      <w:hyperlink r:id="rId13" w:history="1">
        <w:r w:rsidRPr="02FF1281">
          <w:rPr>
            <w:rStyle w:val="Hyperlink"/>
            <w:rFonts w:ascii="Segoe UI" w:eastAsia="Segoe UI" w:hAnsi="Segoe UI" w:cs="Segoe UI"/>
            <w:snapToGrid w:val="0"/>
            <w:sz w:val="20"/>
            <w:szCs w:val="20"/>
          </w:rPr>
          <w:t>www.baslerweb.com</w:t>
        </w:r>
      </w:hyperlink>
    </w:p>
    <w:p w14:paraId="38203159" w14:textId="77777777" w:rsidR="00B87890" w:rsidRPr="00BB7D27" w:rsidRDefault="00B87890" w:rsidP="02FF1281">
      <w:pPr>
        <w:rPr>
          <w:rFonts w:ascii="Segoe UI" w:eastAsia="Segoe UI" w:hAnsi="Segoe UI" w:cs="Segoe UI"/>
        </w:rPr>
      </w:pPr>
    </w:p>
    <w:sectPr w:rsidR="00B87890" w:rsidRPr="00BB7D27" w:rsidSect="00C21B28">
      <w:headerReference w:type="even" r:id="rId14"/>
      <w:headerReference w:type="default" r:id="rId15"/>
      <w:footerReference w:type="even" r:id="rId16"/>
      <w:headerReference w:type="first" r:id="rId17"/>
      <w:footerReference w:type="first" r:id="rId18"/>
      <w:type w:val="continuous"/>
      <w:pgSz w:w="11907" w:h="16840"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1AD88" w14:textId="77777777" w:rsidR="00655B75" w:rsidRDefault="00655B75">
      <w:r>
        <w:separator/>
      </w:r>
    </w:p>
  </w:endnote>
  <w:endnote w:type="continuationSeparator" w:id="0">
    <w:p w14:paraId="0680B22F" w14:textId="77777777" w:rsidR="00655B75" w:rsidRDefault="0065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3598" w14:textId="77777777" w:rsidR="00A84E16" w:rsidRDefault="00A84E1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8EFF7F1" w14:textId="77777777" w:rsidR="00A84E16" w:rsidRDefault="00A84E1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9193" w14:textId="77777777" w:rsidR="00A84E16" w:rsidRDefault="00A84E16">
    <w:pPr>
      <w:pStyle w:val="Fuzeile"/>
      <w:pBdr>
        <w:top w:val="none" w:sz="0" w:space="0" w:color="auto"/>
      </w:pBdr>
      <w:rPr>
        <w:i w:val="0"/>
      </w:rPr>
    </w:pPr>
    <w:r>
      <w:rPr>
        <w:i w:val="0"/>
        <w:vanish/>
      </w:rPr>
      <w:t>Dokumentnummer: AD00008801</w:t>
    </w:r>
  </w:p>
  <w:p w14:paraId="4C6278D0" w14:textId="77777777" w:rsidR="00A84E16" w:rsidRDefault="00A84E16">
    <w:pPr>
      <w:pStyle w:val="Fuzeil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A5E54" w14:textId="77777777" w:rsidR="00655B75" w:rsidRDefault="00655B75">
      <w:r>
        <w:separator/>
      </w:r>
    </w:p>
  </w:footnote>
  <w:footnote w:type="continuationSeparator" w:id="0">
    <w:p w14:paraId="5844C20C" w14:textId="77777777" w:rsidR="00655B75" w:rsidRDefault="00655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96D9" w14:textId="77777777" w:rsidR="00A84E16" w:rsidRDefault="00A84E16">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0213D721" w14:textId="77777777" w:rsidR="00A84E16" w:rsidRDefault="00A84E16">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3004" w14:textId="77777777" w:rsidR="00A84E16" w:rsidRDefault="00C0662B">
    <w:pPr>
      <w:spacing w:after="0"/>
      <w:ind w:right="-142"/>
      <w:jc w:val="right"/>
    </w:pPr>
    <w:r>
      <w:rPr>
        <w:noProof/>
        <w:lang w:eastAsia="zh-CN"/>
      </w:rPr>
      <w:drawing>
        <wp:inline distT="0" distB="0" distL="0" distR="0" wp14:anchorId="4912D8E5" wp14:editId="7317A5A6">
          <wp:extent cx="2162175" cy="46672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a:noFill/>
                  <a:ln>
                    <a:noFill/>
                  </a:ln>
                </pic:spPr>
              </pic:pic>
            </a:graphicData>
          </a:graphic>
        </wp:inline>
      </w:drawing>
    </w:r>
  </w:p>
  <w:p w14:paraId="62ABD2F5" w14:textId="77777777" w:rsidR="00C23253" w:rsidRDefault="00C23253">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E5BA" w14:textId="77777777" w:rsidR="00A84E16" w:rsidRDefault="00C23253" w:rsidP="00C23253">
    <w:pPr>
      <w:pStyle w:val="Kopfzeile"/>
      <w:pBdr>
        <w:bottom w:val="none" w:sz="0" w:space="0" w:color="auto"/>
      </w:pBdr>
      <w:tabs>
        <w:tab w:val="clear" w:pos="9072"/>
        <w:tab w:val="left" w:pos="5685"/>
        <w:tab w:val="right" w:pos="8789"/>
        <w:tab w:val="right" w:pos="9215"/>
      </w:tabs>
      <w:ind w:right="-142"/>
    </w:pPr>
    <w:r>
      <w:tab/>
    </w:r>
    <w:r>
      <w:tab/>
    </w:r>
    <w:r w:rsidR="00C0662B">
      <w:rPr>
        <w:noProof/>
        <w:lang w:eastAsia="zh-CN"/>
      </w:rPr>
      <w:drawing>
        <wp:inline distT="0" distB="0" distL="0" distR="0" wp14:anchorId="6D3AD70D" wp14:editId="0558F068">
          <wp:extent cx="2114550" cy="457200"/>
          <wp:effectExtent l="0" t="0" r="0" b="0"/>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57200"/>
                  </a:xfrm>
                  <a:prstGeom prst="rect">
                    <a:avLst/>
                  </a:prstGeom>
                  <a:noFill/>
                  <a:ln>
                    <a:noFill/>
                  </a:ln>
                </pic:spPr>
              </pic:pic>
            </a:graphicData>
          </a:graphic>
        </wp:inline>
      </w:drawing>
    </w:r>
  </w:p>
  <w:p w14:paraId="04E0D91B" w14:textId="77777777" w:rsidR="00A84E16" w:rsidRDefault="00A84E16">
    <w:pPr>
      <w:pStyle w:val="Kopfzeile"/>
      <w:pBdr>
        <w:bottom w:val="none" w:sz="0" w:space="0" w:color="auto"/>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upperLetter"/>
      <w:pStyle w:val="berschrift7"/>
      <w:lvlText w:val="Appendix%7"/>
      <w:legacy w:legacy="1" w:legacySpace="144" w:legacyIndent="0"/>
      <w:lvlJc w:val="left"/>
    </w:lvl>
    <w:lvl w:ilvl="7">
      <w:start w:val="1"/>
      <w:numFmt w:val="none"/>
      <w:pStyle w:val="berschrift8"/>
      <w:suff w:val="nothing"/>
      <w:lvlText w:val=""/>
      <w:lvlJc w:val="left"/>
    </w:lvl>
    <w:lvl w:ilvl="8">
      <w:start w:val="1"/>
      <w:numFmt w:val="none"/>
      <w:pStyle w:val="berschrift9"/>
      <w:suff w:val="nothing"/>
      <w:lvlText w:val=""/>
      <w:lvlJc w:val="left"/>
    </w:lvl>
  </w:abstractNum>
  <w:abstractNum w:abstractNumId="9"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0" w15:restartNumberingAfterBreak="0">
    <w:nsid w:val="454F2E78"/>
    <w:multiLevelType w:val="singleLevel"/>
    <w:tmpl w:val="A5B48E8C"/>
    <w:lvl w:ilvl="0">
      <w:start w:val="1"/>
      <w:numFmt w:val="bullet"/>
      <w:lvlText w:val="­"/>
      <w:lvlJc w:val="left"/>
      <w:pPr>
        <w:tabs>
          <w:tab w:val="num" w:pos="360"/>
        </w:tabs>
        <w:ind w:left="360" w:hanging="360"/>
      </w:pPr>
      <w:rPr>
        <w:rFonts w:ascii="Times New Roman" w:hAnsi="Times New Roman" w:hint="default"/>
        <w:sz w:val="16"/>
      </w:rPr>
    </w:lvl>
  </w:abstractNum>
  <w:abstractNum w:abstractNumId="11" w15:restartNumberingAfterBreak="0">
    <w:nsid w:val="7A73627E"/>
    <w:multiLevelType w:val="hybridMultilevel"/>
    <w:tmpl w:val="A998D5BE"/>
    <w:lvl w:ilvl="0" w:tplc="64347AB4">
      <w:start w:val="1"/>
      <w:numFmt w:val="bullet"/>
      <w:lvlText w:val="·"/>
      <w:lvlJc w:val="left"/>
      <w:pPr>
        <w:ind w:left="720" w:hanging="360"/>
      </w:pPr>
      <w:rPr>
        <w:rFonts w:ascii="Symbol" w:hAnsi="Symbol" w:hint="default"/>
      </w:rPr>
    </w:lvl>
    <w:lvl w:ilvl="1" w:tplc="E94C96CC">
      <w:start w:val="1"/>
      <w:numFmt w:val="bullet"/>
      <w:lvlText w:val="o"/>
      <w:lvlJc w:val="left"/>
      <w:pPr>
        <w:ind w:left="1440" w:hanging="360"/>
      </w:pPr>
      <w:rPr>
        <w:rFonts w:ascii="Courier New" w:hAnsi="Courier New" w:hint="default"/>
      </w:rPr>
    </w:lvl>
    <w:lvl w:ilvl="2" w:tplc="A2C4B6F0">
      <w:start w:val="1"/>
      <w:numFmt w:val="bullet"/>
      <w:lvlText w:val=""/>
      <w:lvlJc w:val="left"/>
      <w:pPr>
        <w:ind w:left="2160" w:hanging="360"/>
      </w:pPr>
      <w:rPr>
        <w:rFonts w:ascii="Wingdings" w:hAnsi="Wingdings" w:hint="default"/>
      </w:rPr>
    </w:lvl>
    <w:lvl w:ilvl="3" w:tplc="C8B43894">
      <w:start w:val="1"/>
      <w:numFmt w:val="bullet"/>
      <w:lvlText w:val=""/>
      <w:lvlJc w:val="left"/>
      <w:pPr>
        <w:ind w:left="2880" w:hanging="360"/>
      </w:pPr>
      <w:rPr>
        <w:rFonts w:ascii="Symbol" w:hAnsi="Symbol" w:hint="default"/>
      </w:rPr>
    </w:lvl>
    <w:lvl w:ilvl="4" w:tplc="D10AF4A4">
      <w:start w:val="1"/>
      <w:numFmt w:val="bullet"/>
      <w:lvlText w:val="o"/>
      <w:lvlJc w:val="left"/>
      <w:pPr>
        <w:ind w:left="3600" w:hanging="360"/>
      </w:pPr>
      <w:rPr>
        <w:rFonts w:ascii="Courier New" w:hAnsi="Courier New" w:hint="default"/>
      </w:rPr>
    </w:lvl>
    <w:lvl w:ilvl="5" w:tplc="D32AA4A2">
      <w:start w:val="1"/>
      <w:numFmt w:val="bullet"/>
      <w:lvlText w:val=""/>
      <w:lvlJc w:val="left"/>
      <w:pPr>
        <w:ind w:left="4320" w:hanging="360"/>
      </w:pPr>
      <w:rPr>
        <w:rFonts w:ascii="Wingdings" w:hAnsi="Wingdings" w:hint="default"/>
      </w:rPr>
    </w:lvl>
    <w:lvl w:ilvl="6" w:tplc="551A434C">
      <w:start w:val="1"/>
      <w:numFmt w:val="bullet"/>
      <w:lvlText w:val=""/>
      <w:lvlJc w:val="left"/>
      <w:pPr>
        <w:ind w:left="5040" w:hanging="360"/>
      </w:pPr>
      <w:rPr>
        <w:rFonts w:ascii="Symbol" w:hAnsi="Symbol" w:hint="default"/>
      </w:rPr>
    </w:lvl>
    <w:lvl w:ilvl="7" w:tplc="406C01DC">
      <w:start w:val="1"/>
      <w:numFmt w:val="bullet"/>
      <w:lvlText w:val="o"/>
      <w:lvlJc w:val="left"/>
      <w:pPr>
        <w:ind w:left="5760" w:hanging="360"/>
      </w:pPr>
      <w:rPr>
        <w:rFonts w:ascii="Courier New" w:hAnsi="Courier New" w:hint="default"/>
      </w:rPr>
    </w:lvl>
    <w:lvl w:ilvl="8" w:tplc="CA6878A2">
      <w:start w:val="1"/>
      <w:numFmt w:val="bullet"/>
      <w:lvlText w:val=""/>
      <w:lvlJc w:val="left"/>
      <w:pPr>
        <w:ind w:left="6480" w:hanging="360"/>
      </w:pPr>
      <w:rPr>
        <w:rFonts w:ascii="Wingdings" w:hAnsi="Wingdings" w:hint="default"/>
      </w:rPr>
    </w:lvl>
  </w:abstractNum>
  <w:num w:numId="1" w16cid:durableId="1570462370">
    <w:abstractNumId w:val="11"/>
  </w:num>
  <w:num w:numId="2" w16cid:durableId="1955095641">
    <w:abstractNumId w:val="8"/>
  </w:num>
  <w:num w:numId="3" w16cid:durableId="2020040127">
    <w:abstractNumId w:val="9"/>
  </w:num>
  <w:num w:numId="4" w16cid:durableId="900989764">
    <w:abstractNumId w:val="7"/>
  </w:num>
  <w:num w:numId="5" w16cid:durableId="1459058421">
    <w:abstractNumId w:val="6"/>
  </w:num>
  <w:num w:numId="6" w16cid:durableId="1892379940">
    <w:abstractNumId w:val="5"/>
  </w:num>
  <w:num w:numId="7" w16cid:durableId="1538616925">
    <w:abstractNumId w:val="4"/>
  </w:num>
  <w:num w:numId="8" w16cid:durableId="2017147947">
    <w:abstractNumId w:val="3"/>
  </w:num>
  <w:num w:numId="9" w16cid:durableId="659773339">
    <w:abstractNumId w:val="2"/>
  </w:num>
  <w:num w:numId="10" w16cid:durableId="583153707">
    <w:abstractNumId w:val="1"/>
  </w:num>
  <w:num w:numId="11" w16cid:durableId="854000992">
    <w:abstractNumId w:val="0"/>
  </w:num>
  <w:num w:numId="12" w16cid:durableId="1649548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activeWritingStyle w:appName="MSWord" w:lang="de-DE"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E16"/>
    <w:rsid w:val="000359C6"/>
    <w:rsid w:val="00040C62"/>
    <w:rsid w:val="00087821"/>
    <w:rsid w:val="000948A6"/>
    <w:rsid w:val="000D15FF"/>
    <w:rsid w:val="000E1AFF"/>
    <w:rsid w:val="000E400B"/>
    <w:rsid w:val="000F7A89"/>
    <w:rsid w:val="00151384"/>
    <w:rsid w:val="001A7D72"/>
    <w:rsid w:val="001D2C21"/>
    <w:rsid w:val="00217C66"/>
    <w:rsid w:val="00285558"/>
    <w:rsid w:val="002A05FF"/>
    <w:rsid w:val="002B7371"/>
    <w:rsid w:val="002C5349"/>
    <w:rsid w:val="002D293E"/>
    <w:rsid w:val="002D6E66"/>
    <w:rsid w:val="002F109A"/>
    <w:rsid w:val="00310BA3"/>
    <w:rsid w:val="00341825"/>
    <w:rsid w:val="0037541C"/>
    <w:rsid w:val="00442155"/>
    <w:rsid w:val="004458D7"/>
    <w:rsid w:val="00461454"/>
    <w:rsid w:val="004D27A8"/>
    <w:rsid w:val="005359B6"/>
    <w:rsid w:val="005B36C7"/>
    <w:rsid w:val="00655B75"/>
    <w:rsid w:val="00680B1F"/>
    <w:rsid w:val="006A5846"/>
    <w:rsid w:val="0072594C"/>
    <w:rsid w:val="00747793"/>
    <w:rsid w:val="0076158C"/>
    <w:rsid w:val="007F0032"/>
    <w:rsid w:val="00806DAA"/>
    <w:rsid w:val="00835F53"/>
    <w:rsid w:val="00867C1D"/>
    <w:rsid w:val="008A2DFD"/>
    <w:rsid w:val="008E1C89"/>
    <w:rsid w:val="009326E6"/>
    <w:rsid w:val="00991E9A"/>
    <w:rsid w:val="009B6A39"/>
    <w:rsid w:val="00A0035A"/>
    <w:rsid w:val="00A43E11"/>
    <w:rsid w:val="00A84E16"/>
    <w:rsid w:val="00AA5798"/>
    <w:rsid w:val="00AD5952"/>
    <w:rsid w:val="00AF63C4"/>
    <w:rsid w:val="00B87890"/>
    <w:rsid w:val="00BB5453"/>
    <w:rsid w:val="00BB7D27"/>
    <w:rsid w:val="00BD088F"/>
    <w:rsid w:val="00BE472F"/>
    <w:rsid w:val="00BF1140"/>
    <w:rsid w:val="00BF4247"/>
    <w:rsid w:val="00C000F6"/>
    <w:rsid w:val="00C0662B"/>
    <w:rsid w:val="00C10CB6"/>
    <w:rsid w:val="00C21B28"/>
    <w:rsid w:val="00C23253"/>
    <w:rsid w:val="00C52170"/>
    <w:rsid w:val="00C95FEA"/>
    <w:rsid w:val="00CC655D"/>
    <w:rsid w:val="00CC6FAA"/>
    <w:rsid w:val="00D311A4"/>
    <w:rsid w:val="00D863D8"/>
    <w:rsid w:val="00E40D40"/>
    <w:rsid w:val="00E5086A"/>
    <w:rsid w:val="00EA4BC9"/>
    <w:rsid w:val="00F00122"/>
    <w:rsid w:val="00F01768"/>
    <w:rsid w:val="00F14810"/>
    <w:rsid w:val="00FB17A7"/>
    <w:rsid w:val="00FF7C5C"/>
    <w:rsid w:val="02FF1281"/>
    <w:rsid w:val="05BA47FF"/>
    <w:rsid w:val="060AA053"/>
    <w:rsid w:val="071154E5"/>
    <w:rsid w:val="0753007D"/>
    <w:rsid w:val="0919255D"/>
    <w:rsid w:val="10CD92A1"/>
    <w:rsid w:val="146D3360"/>
    <w:rsid w:val="14792D51"/>
    <w:rsid w:val="1AA2F9FF"/>
    <w:rsid w:val="1D463BB6"/>
    <w:rsid w:val="1DBAD100"/>
    <w:rsid w:val="21F22624"/>
    <w:rsid w:val="232FBABA"/>
    <w:rsid w:val="2BA4D8F4"/>
    <w:rsid w:val="2BDA74EF"/>
    <w:rsid w:val="2DE7A14A"/>
    <w:rsid w:val="3413ED1D"/>
    <w:rsid w:val="37DBAB41"/>
    <w:rsid w:val="3E7C1CB3"/>
    <w:rsid w:val="424FB1A1"/>
    <w:rsid w:val="429BE0F8"/>
    <w:rsid w:val="4601410A"/>
    <w:rsid w:val="46ACE15D"/>
    <w:rsid w:val="46B5DDC3"/>
    <w:rsid w:val="476F706C"/>
    <w:rsid w:val="477AAF25"/>
    <w:rsid w:val="4CA740E9"/>
    <w:rsid w:val="4DBA8F63"/>
    <w:rsid w:val="51FF9325"/>
    <w:rsid w:val="5A62C335"/>
    <w:rsid w:val="5AA3AD96"/>
    <w:rsid w:val="5B0E357E"/>
    <w:rsid w:val="5E4D3522"/>
    <w:rsid w:val="692E7FCA"/>
    <w:rsid w:val="6A97D7C2"/>
    <w:rsid w:val="72C7B1BC"/>
    <w:rsid w:val="73165ED2"/>
    <w:rsid w:val="74B46895"/>
    <w:rsid w:val="75172D73"/>
    <w:rsid w:val="7697E81F"/>
    <w:rsid w:val="76DCE880"/>
    <w:rsid w:val="795D6342"/>
    <w:rsid w:val="79732811"/>
    <w:rsid w:val="7AD59BCF"/>
    <w:rsid w:val="7EBFEFC0"/>
    <w:rsid w:val="7F6FC4E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F5BE9"/>
  <w15:docId w15:val="{63BF3A28-99CB-4622-82C5-9D4C2243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20" w:line="240" w:lineRule="atLeast"/>
      <w:jc w:val="both"/>
    </w:pPr>
    <w:rPr>
      <w:rFonts w:ascii="Arial" w:hAnsi="Arial"/>
    </w:rPr>
  </w:style>
  <w:style w:type="paragraph" w:styleId="berschrift1">
    <w:name w:val="heading 1"/>
    <w:uiPriority w:val="1"/>
    <w:qFormat/>
    <w:rsid w:val="7697E81F"/>
    <w:pPr>
      <w:keepNext/>
      <w:pageBreakBefore/>
      <w:numPr>
        <w:numId w:val="2"/>
      </w:numPr>
      <w:spacing w:after="360" w:line="360" w:lineRule="atLeast"/>
      <w:outlineLvl w:val="0"/>
    </w:pPr>
    <w:rPr>
      <w:b/>
      <w:bCs/>
      <w:sz w:val="36"/>
      <w:szCs w:val="36"/>
    </w:rPr>
  </w:style>
  <w:style w:type="paragraph" w:styleId="berschrift2">
    <w:name w:val="heading 2"/>
    <w:uiPriority w:val="1"/>
    <w:qFormat/>
    <w:rsid w:val="7697E81F"/>
    <w:pPr>
      <w:keepNext/>
      <w:numPr>
        <w:ilvl w:val="1"/>
        <w:numId w:val="2"/>
      </w:numPr>
      <w:spacing w:before="400" w:after="240" w:line="320" w:lineRule="atLeast"/>
      <w:outlineLvl w:val="1"/>
    </w:pPr>
    <w:rPr>
      <w:b/>
      <w:bCs/>
      <w:sz w:val="28"/>
      <w:szCs w:val="28"/>
    </w:rPr>
  </w:style>
  <w:style w:type="paragraph" w:styleId="berschrift3">
    <w:name w:val="heading 3"/>
    <w:next w:val="Textkrper"/>
    <w:uiPriority w:val="1"/>
    <w:qFormat/>
    <w:rsid w:val="7697E81F"/>
    <w:pPr>
      <w:keepNext/>
      <w:numPr>
        <w:ilvl w:val="2"/>
        <w:numId w:val="2"/>
      </w:numPr>
      <w:spacing w:before="320" w:after="160"/>
      <w:outlineLvl w:val="2"/>
    </w:pPr>
    <w:rPr>
      <w:b/>
      <w:bCs/>
      <w:sz w:val="24"/>
      <w:szCs w:val="24"/>
    </w:rPr>
  </w:style>
  <w:style w:type="paragraph" w:styleId="berschrift4">
    <w:name w:val="heading 4"/>
    <w:next w:val="Textkrper"/>
    <w:uiPriority w:val="1"/>
    <w:qFormat/>
    <w:rsid w:val="7697E81F"/>
    <w:pPr>
      <w:keepNext/>
      <w:numPr>
        <w:ilvl w:val="3"/>
        <w:numId w:val="2"/>
      </w:numPr>
      <w:spacing w:before="240"/>
      <w:outlineLvl w:val="3"/>
    </w:pPr>
    <w:rPr>
      <w:b/>
      <w:bCs/>
    </w:rPr>
  </w:style>
  <w:style w:type="paragraph" w:styleId="berschrift5">
    <w:name w:val="heading 5"/>
    <w:next w:val="Textkrper"/>
    <w:uiPriority w:val="1"/>
    <w:qFormat/>
    <w:rsid w:val="7697E81F"/>
    <w:pPr>
      <w:keepNext/>
      <w:numPr>
        <w:ilvl w:val="4"/>
        <w:numId w:val="2"/>
      </w:numPr>
      <w:spacing w:before="240" w:after="80"/>
      <w:outlineLvl w:val="4"/>
    </w:pPr>
    <w:rPr>
      <w:b/>
      <w:bCs/>
    </w:rPr>
  </w:style>
  <w:style w:type="paragraph" w:styleId="berschrift6">
    <w:name w:val="heading 6"/>
    <w:next w:val="Textkrper"/>
    <w:uiPriority w:val="1"/>
    <w:qFormat/>
    <w:rsid w:val="7697E81F"/>
    <w:pPr>
      <w:keepNext/>
      <w:numPr>
        <w:ilvl w:val="5"/>
        <w:numId w:val="2"/>
      </w:numPr>
      <w:spacing w:before="120" w:after="80"/>
      <w:outlineLvl w:val="5"/>
    </w:pPr>
    <w:rPr>
      <w:b/>
      <w:bCs/>
      <w:i/>
      <w:iCs/>
    </w:rPr>
  </w:style>
  <w:style w:type="paragraph" w:styleId="berschrift7">
    <w:name w:val="heading 7"/>
    <w:next w:val="Textkrper"/>
    <w:uiPriority w:val="1"/>
    <w:qFormat/>
    <w:rsid w:val="7697E81F"/>
    <w:pPr>
      <w:keepNext/>
      <w:keepLines/>
      <w:pageBreakBefore/>
      <w:numPr>
        <w:ilvl w:val="6"/>
        <w:numId w:val="2"/>
      </w:numPr>
      <w:spacing w:after="360" w:line="360" w:lineRule="atLeast"/>
      <w:outlineLvl w:val="6"/>
    </w:pPr>
    <w:rPr>
      <w:b/>
      <w:bCs/>
      <w:sz w:val="36"/>
      <w:szCs w:val="36"/>
    </w:rPr>
  </w:style>
  <w:style w:type="paragraph" w:styleId="berschrift8">
    <w:name w:val="heading 8"/>
    <w:next w:val="Standardeinzug"/>
    <w:uiPriority w:val="1"/>
    <w:qFormat/>
    <w:rsid w:val="7697E81F"/>
    <w:pPr>
      <w:numPr>
        <w:ilvl w:val="7"/>
        <w:numId w:val="2"/>
      </w:numPr>
      <w:outlineLvl w:val="7"/>
    </w:pPr>
    <w:rPr>
      <w:i/>
      <w:iCs/>
    </w:rPr>
  </w:style>
  <w:style w:type="paragraph" w:styleId="berschrift9">
    <w:name w:val="heading 9"/>
    <w:next w:val="Standardeinzug"/>
    <w:uiPriority w:val="1"/>
    <w:qFormat/>
    <w:rsid w:val="7697E81F"/>
    <w:pPr>
      <w:numPr>
        <w:ilvl w:val="8"/>
        <w:numId w:val="2"/>
      </w:numPr>
      <w:outlineLvl w:val="8"/>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krzung">
    <w:name w:val="Abkürzung"/>
    <w:uiPriority w:val="1"/>
    <w:rsid w:val="7697E81F"/>
    <w:pPr>
      <w:tabs>
        <w:tab w:val="right" w:pos="9072"/>
      </w:tabs>
      <w:spacing w:line="360" w:lineRule="exact"/>
      <w:ind w:left="2268" w:hanging="2268"/>
    </w:pPr>
    <w:rPr>
      <w:sz w:val="24"/>
      <w:szCs w:val="24"/>
    </w:rPr>
  </w:style>
  <w:style w:type="paragraph" w:customStyle="1" w:styleId="Anmerkung">
    <w:name w:val="Anmerkung"/>
    <w:uiPriority w:val="1"/>
    <w:rsid w:val="7697E81F"/>
    <w:rPr>
      <w:i/>
      <w:iCs/>
      <w:sz w:val="24"/>
      <w:szCs w:val="24"/>
    </w:rPr>
  </w:style>
  <w:style w:type="paragraph" w:styleId="Kommentartext">
    <w:name w:val="annotation text"/>
    <w:link w:val="KommentartextZchn"/>
    <w:uiPriority w:val="99"/>
    <w:semiHidden/>
    <w:rsid w:val="7697E81F"/>
    <w:pPr>
      <w:spacing w:line="360" w:lineRule="atLeast"/>
      <w:ind w:firstLine="284"/>
    </w:pPr>
  </w:style>
  <w:style w:type="character" w:styleId="Kommentarzeichen">
    <w:name w:val="annotation reference"/>
    <w:uiPriority w:val="99"/>
    <w:semiHidden/>
    <w:rPr>
      <w:sz w:val="16"/>
    </w:rPr>
  </w:style>
  <w:style w:type="paragraph" w:customStyle="1" w:styleId="ASMListing">
    <w:name w:val="ASM Listing"/>
    <w:uiPriority w:val="1"/>
    <w:rsid w:val="7697E81F"/>
    <w:pPr>
      <w:tabs>
        <w:tab w:val="left" w:pos="1814"/>
        <w:tab w:val="left" w:pos="2722"/>
        <w:tab w:val="left" w:pos="5443"/>
      </w:tabs>
    </w:pPr>
    <w:rPr>
      <w:rFonts w:ascii="Courier" w:hAnsi="Courier"/>
      <w:sz w:val="24"/>
      <w:szCs w:val="24"/>
    </w:rPr>
  </w:style>
  <w:style w:type="paragraph" w:customStyle="1" w:styleId="Aufzhlung1">
    <w:name w:val="Aufzählung1"/>
    <w:uiPriority w:val="1"/>
    <w:rsid w:val="7697E81F"/>
    <w:pPr>
      <w:ind w:left="283" w:hanging="283"/>
    </w:pPr>
  </w:style>
  <w:style w:type="paragraph" w:customStyle="1" w:styleId="Aufzhlung2">
    <w:name w:val="Aufzählung2"/>
    <w:basedOn w:val="Aufzhlung1"/>
    <w:pPr>
      <w:ind w:left="567"/>
    </w:pPr>
  </w:style>
  <w:style w:type="paragraph" w:customStyle="1" w:styleId="Bild">
    <w:name w:val="Bild"/>
    <w:uiPriority w:val="1"/>
    <w:rsid w:val="7697E81F"/>
    <w:pPr>
      <w:keepNext/>
      <w:keepLines/>
      <w:spacing w:before="240" w:line="360" w:lineRule="atLeast"/>
      <w:jc w:val="center"/>
    </w:pPr>
    <w:rPr>
      <w:sz w:val="24"/>
      <w:szCs w:val="24"/>
    </w:rPr>
  </w:style>
  <w:style w:type="paragraph" w:customStyle="1" w:styleId="Bildunterschrift">
    <w:name w:val="Bildunterschrift"/>
    <w:uiPriority w:val="1"/>
    <w:rsid w:val="7697E81F"/>
    <w:pPr>
      <w:tabs>
        <w:tab w:val="left" w:pos="1701"/>
      </w:tabs>
      <w:spacing w:before="120" w:after="240" w:line="360" w:lineRule="atLeast"/>
      <w:ind w:left="1701" w:right="567" w:hanging="1134"/>
    </w:pPr>
    <w:rPr>
      <w:sz w:val="24"/>
      <w:szCs w:val="24"/>
    </w:rPr>
  </w:style>
  <w:style w:type="paragraph" w:customStyle="1" w:styleId="facts">
    <w:name w:val="facts"/>
    <w:uiPriority w:val="1"/>
    <w:rsid w:val="7697E81F"/>
    <w:pPr>
      <w:keepNext/>
      <w:spacing w:after="240"/>
      <w:ind w:left="567"/>
    </w:pPr>
    <w:rPr>
      <w:sz w:val="24"/>
      <w:szCs w:val="24"/>
    </w:rPr>
  </w:style>
  <w:style w:type="paragraph" w:customStyle="1" w:styleId="Fronttitel">
    <w:name w:val="Fronttitel"/>
    <w:uiPriority w:val="1"/>
    <w:rsid w:val="7697E81F"/>
    <w:pPr>
      <w:spacing w:line="1400" w:lineRule="atLeast"/>
      <w:jc w:val="center"/>
    </w:pPr>
    <w:rPr>
      <w:b/>
      <w:bCs/>
      <w:sz w:val="80"/>
      <w:szCs w:val="80"/>
    </w:rPr>
  </w:style>
  <w:style w:type="paragraph" w:styleId="Funotentext">
    <w:name w:val="footnote text"/>
    <w:uiPriority w:val="1"/>
    <w:semiHidden/>
    <w:rsid w:val="7697E81F"/>
    <w:pPr>
      <w:spacing w:line="360" w:lineRule="atLeast"/>
      <w:ind w:firstLine="284"/>
    </w:pPr>
  </w:style>
  <w:style w:type="character" w:styleId="Funotenzeichen">
    <w:name w:val="footnote reference"/>
    <w:semiHidden/>
    <w:rPr>
      <w:position w:val="6"/>
      <w:sz w:val="16"/>
    </w:rPr>
  </w:style>
  <w:style w:type="paragraph" w:styleId="Fuzeile">
    <w:name w:val="footer"/>
    <w:uiPriority w:val="1"/>
    <w:rsid w:val="7697E81F"/>
    <w:pPr>
      <w:pBdr>
        <w:top w:val="single" w:sz="6" w:space="1" w:color="C0C0C0"/>
      </w:pBdr>
      <w:tabs>
        <w:tab w:val="right" w:pos="9072"/>
      </w:tabs>
      <w:spacing w:before="120"/>
    </w:pPr>
    <w:rPr>
      <w:i/>
      <w:iCs/>
      <w:sz w:val="18"/>
      <w:szCs w:val="18"/>
    </w:rPr>
  </w:style>
  <w:style w:type="paragraph" w:customStyle="1" w:styleId="Gleichung">
    <w:name w:val="Gleichung"/>
    <w:uiPriority w:val="1"/>
    <w:rsid w:val="7697E81F"/>
    <w:pPr>
      <w:tabs>
        <w:tab w:val="left" w:pos="7938"/>
      </w:tabs>
      <w:spacing w:before="240" w:line="360" w:lineRule="atLeast"/>
      <w:ind w:left="1134"/>
    </w:pPr>
    <w:rPr>
      <w:sz w:val="24"/>
      <w:szCs w:val="24"/>
    </w:rPr>
  </w:style>
  <w:style w:type="paragraph" w:styleId="Index1">
    <w:name w:val="index 1"/>
    <w:uiPriority w:val="1"/>
    <w:semiHidden/>
    <w:rsid w:val="7697E81F"/>
    <w:pPr>
      <w:tabs>
        <w:tab w:val="right" w:pos="4175"/>
      </w:tabs>
    </w:pPr>
    <w:rPr>
      <w:rFonts w:ascii="Helv" w:hAnsi="Helv"/>
    </w:rPr>
  </w:style>
  <w:style w:type="paragraph" w:styleId="Index2">
    <w:name w:val="index 2"/>
    <w:uiPriority w:val="1"/>
    <w:semiHidden/>
    <w:rsid w:val="7697E81F"/>
    <w:pPr>
      <w:tabs>
        <w:tab w:val="right" w:pos="4175"/>
      </w:tabs>
      <w:ind w:left="284"/>
    </w:pPr>
    <w:rPr>
      <w:rFonts w:ascii="Helv" w:hAnsi="Helv"/>
    </w:rPr>
  </w:style>
  <w:style w:type="paragraph" w:styleId="Index3">
    <w:name w:val="index 3"/>
    <w:uiPriority w:val="1"/>
    <w:semiHidden/>
    <w:rsid w:val="7697E81F"/>
    <w:pPr>
      <w:tabs>
        <w:tab w:val="right" w:pos="4175"/>
      </w:tabs>
      <w:ind w:left="567"/>
    </w:pPr>
    <w:rPr>
      <w:rFonts w:ascii="Helv" w:hAnsi="Helv"/>
    </w:rPr>
  </w:style>
  <w:style w:type="paragraph" w:styleId="Index4">
    <w:name w:val="index 4"/>
    <w:uiPriority w:val="1"/>
    <w:semiHidden/>
    <w:rsid w:val="7697E81F"/>
    <w:pPr>
      <w:tabs>
        <w:tab w:val="right" w:pos="4175"/>
      </w:tabs>
      <w:ind w:left="880" w:hanging="220"/>
    </w:pPr>
    <w:rPr>
      <w:rFonts w:ascii="Times New Roman" w:hAnsi="Times New Roman"/>
      <w:sz w:val="18"/>
      <w:szCs w:val="18"/>
    </w:rPr>
  </w:style>
  <w:style w:type="paragraph" w:styleId="Index5">
    <w:name w:val="index 5"/>
    <w:uiPriority w:val="1"/>
    <w:semiHidden/>
    <w:rsid w:val="7697E81F"/>
    <w:pPr>
      <w:tabs>
        <w:tab w:val="right" w:pos="4175"/>
      </w:tabs>
      <w:ind w:left="1100" w:hanging="220"/>
    </w:pPr>
    <w:rPr>
      <w:rFonts w:ascii="Times New Roman" w:hAnsi="Times New Roman"/>
      <w:sz w:val="18"/>
      <w:szCs w:val="18"/>
    </w:rPr>
  </w:style>
  <w:style w:type="paragraph" w:styleId="Index6">
    <w:name w:val="index 6"/>
    <w:uiPriority w:val="1"/>
    <w:semiHidden/>
    <w:rsid w:val="7697E81F"/>
    <w:pPr>
      <w:tabs>
        <w:tab w:val="right" w:pos="4175"/>
      </w:tabs>
      <w:ind w:left="1320" w:hanging="220"/>
    </w:pPr>
    <w:rPr>
      <w:rFonts w:ascii="Times New Roman" w:hAnsi="Times New Roman"/>
      <w:sz w:val="18"/>
      <w:szCs w:val="18"/>
    </w:rPr>
  </w:style>
  <w:style w:type="paragraph" w:styleId="Index7">
    <w:name w:val="index 7"/>
    <w:uiPriority w:val="1"/>
    <w:semiHidden/>
    <w:rsid w:val="7697E81F"/>
    <w:pPr>
      <w:tabs>
        <w:tab w:val="right" w:pos="4175"/>
      </w:tabs>
      <w:ind w:left="1540" w:hanging="220"/>
    </w:pPr>
    <w:rPr>
      <w:rFonts w:ascii="Times New Roman" w:hAnsi="Times New Roman"/>
      <w:sz w:val="18"/>
      <w:szCs w:val="18"/>
    </w:rPr>
  </w:style>
  <w:style w:type="paragraph" w:styleId="Indexberschrift">
    <w:name w:val="index heading"/>
    <w:next w:val="Index1"/>
    <w:uiPriority w:val="1"/>
    <w:semiHidden/>
    <w:rsid w:val="7697E81F"/>
    <w:pPr>
      <w:spacing w:before="240"/>
      <w:jc w:val="center"/>
    </w:pPr>
    <w:rPr>
      <w:rFonts w:ascii="Times New Roman" w:hAnsi="Times New Roman"/>
      <w:b/>
      <w:bCs/>
      <w:sz w:val="26"/>
      <w:szCs w:val="26"/>
    </w:rPr>
  </w:style>
  <w:style w:type="paragraph" w:styleId="Kopfzeile">
    <w:name w:val="header"/>
    <w:uiPriority w:val="1"/>
    <w:rsid w:val="7697E81F"/>
    <w:pPr>
      <w:pBdr>
        <w:bottom w:val="single" w:sz="6" w:space="1" w:color="C0C0C0"/>
      </w:pBdr>
      <w:tabs>
        <w:tab w:val="right" w:pos="8222"/>
        <w:tab w:val="right" w:pos="9072"/>
      </w:tabs>
    </w:pPr>
    <w:rPr>
      <w:i/>
      <w:iCs/>
      <w:sz w:val="18"/>
      <w:szCs w:val="18"/>
    </w:rPr>
  </w:style>
  <w:style w:type="paragraph" w:customStyle="1" w:styleId="Literatur">
    <w:name w:val="Literatur"/>
    <w:uiPriority w:val="1"/>
    <w:rsid w:val="7697E81F"/>
    <w:pPr>
      <w:tabs>
        <w:tab w:val="left" w:pos="737"/>
      </w:tabs>
      <w:spacing w:line="360" w:lineRule="exact"/>
      <w:ind w:left="2835" w:hanging="2835"/>
    </w:pPr>
    <w:rPr>
      <w:sz w:val="24"/>
      <w:szCs w:val="24"/>
    </w:rPr>
  </w:style>
  <w:style w:type="paragraph" w:customStyle="1" w:styleId="Standard1">
    <w:name w:val="Standard1"/>
    <w:pPr>
      <w:spacing w:line="358" w:lineRule="atLeast"/>
      <w:jc w:val="both"/>
    </w:pPr>
    <w:rPr>
      <w:sz w:val="28"/>
    </w:rPr>
  </w:style>
  <w:style w:type="paragraph" w:customStyle="1" w:styleId="NumEingerckt">
    <w:name w:val="Num Eingerückt"/>
    <w:uiPriority w:val="1"/>
    <w:rsid w:val="7697E81F"/>
    <w:pPr>
      <w:spacing w:before="46" w:after="29"/>
      <w:ind w:left="624" w:firstLine="244"/>
    </w:pPr>
    <w:rPr>
      <w:sz w:val="24"/>
      <w:szCs w:val="24"/>
    </w:rPr>
  </w:style>
  <w:style w:type="paragraph" w:customStyle="1" w:styleId="Nummeriert">
    <w:name w:val="Nummeriert"/>
    <w:uiPriority w:val="1"/>
    <w:rsid w:val="7697E81F"/>
    <w:pPr>
      <w:tabs>
        <w:tab w:val="left" w:pos="313"/>
        <w:tab w:val="left" w:pos="624"/>
      </w:tabs>
      <w:spacing w:before="46" w:after="29"/>
      <w:ind w:left="624" w:hanging="624"/>
    </w:pPr>
    <w:rPr>
      <w:sz w:val="24"/>
      <w:szCs w:val="24"/>
    </w:rPr>
  </w:style>
  <w:style w:type="paragraph" w:customStyle="1" w:styleId="schedule0">
    <w:name w:val="schedule0"/>
    <w:uiPriority w:val="1"/>
    <w:rsid w:val="7697E81F"/>
    <w:pPr>
      <w:ind w:right="113"/>
    </w:pPr>
    <w:rPr>
      <w:b/>
      <w:bCs/>
    </w:rPr>
  </w:style>
  <w:style w:type="paragraph" w:customStyle="1" w:styleId="schedule01">
    <w:name w:val="schedule01"/>
    <w:uiPriority w:val="1"/>
    <w:rsid w:val="7697E81F"/>
    <w:pPr>
      <w:spacing w:before="60" w:line="180" w:lineRule="exact"/>
    </w:pPr>
  </w:style>
  <w:style w:type="paragraph" w:styleId="Standardeinzug">
    <w:name w:val="Normal Indent"/>
    <w:uiPriority w:val="1"/>
    <w:rsid w:val="7697E81F"/>
    <w:pPr>
      <w:ind w:left="284"/>
    </w:pPr>
  </w:style>
  <w:style w:type="paragraph" w:customStyle="1" w:styleId="StdEingerckt">
    <w:name w:val="Std Eingerückt"/>
    <w:uiPriority w:val="1"/>
    <w:rsid w:val="7697E81F"/>
    <w:pPr>
      <w:ind w:firstLine="244"/>
    </w:pPr>
  </w:style>
  <w:style w:type="paragraph" w:customStyle="1" w:styleId="Tabelle">
    <w:name w:val="Tabelle"/>
    <w:uiPriority w:val="1"/>
    <w:rsid w:val="7697E81F"/>
    <w:pPr>
      <w:keepNext/>
      <w:keepLines/>
      <w:spacing w:before="60" w:after="40" w:line="240" w:lineRule="exact"/>
      <w:ind w:left="142" w:right="142"/>
    </w:pPr>
    <w:rPr>
      <w:sz w:val="18"/>
      <w:szCs w:val="18"/>
    </w:rPr>
  </w:style>
  <w:style w:type="paragraph" w:customStyle="1" w:styleId="Table">
    <w:name w:val="Table"/>
    <w:uiPriority w:val="1"/>
    <w:rsid w:val="7697E81F"/>
    <w:pPr>
      <w:spacing w:before="120" w:after="240"/>
      <w:ind w:left="2268" w:right="567" w:hanging="1701"/>
    </w:pPr>
  </w:style>
  <w:style w:type="paragraph" w:customStyle="1" w:styleId="Titel1">
    <w:name w:val="Titel 1"/>
    <w:uiPriority w:val="1"/>
    <w:rsid w:val="7697E81F"/>
    <w:pPr>
      <w:keepNext/>
      <w:keepLines/>
      <w:spacing w:before="140" w:after="260" w:line="500" w:lineRule="atLeast"/>
    </w:pPr>
    <w:rPr>
      <w:b/>
      <w:bCs/>
      <w:sz w:val="40"/>
      <w:szCs w:val="40"/>
    </w:rPr>
  </w:style>
  <w:style w:type="paragraph" w:customStyle="1" w:styleId="Titel2">
    <w:name w:val="Titel 2"/>
    <w:uiPriority w:val="1"/>
    <w:rsid w:val="7697E81F"/>
    <w:pPr>
      <w:keepNext/>
      <w:keepLines/>
      <w:spacing w:before="120" w:after="140" w:line="400" w:lineRule="atLeast"/>
    </w:pPr>
    <w:rPr>
      <w:b/>
      <w:bCs/>
      <w:sz w:val="32"/>
      <w:szCs w:val="32"/>
    </w:rPr>
  </w:style>
  <w:style w:type="paragraph" w:customStyle="1" w:styleId="Titel3">
    <w:name w:val="Titel 3"/>
    <w:uiPriority w:val="1"/>
    <w:rsid w:val="7697E81F"/>
    <w:pPr>
      <w:keepNext/>
      <w:keepLines/>
      <w:spacing w:before="124" w:line="318" w:lineRule="atLeast"/>
    </w:pPr>
    <w:rPr>
      <w:b/>
      <w:bCs/>
      <w:sz w:val="26"/>
      <w:szCs w:val="26"/>
    </w:rPr>
  </w:style>
  <w:style w:type="paragraph" w:customStyle="1" w:styleId="Verfasserzeile">
    <w:name w:val="Verfasserzeile"/>
    <w:basedOn w:val="berschrift1"/>
    <w:next w:val="Standard"/>
    <w:pPr>
      <w:numPr>
        <w:numId w:val="0"/>
      </w:numPr>
      <w:spacing w:before="960" w:after="0" w:line="240" w:lineRule="auto"/>
      <w:jc w:val="center"/>
      <w:outlineLvl w:val="9"/>
    </w:pPr>
  </w:style>
  <w:style w:type="paragraph" w:styleId="Verzeichnis1">
    <w:name w:val="toc 1"/>
    <w:uiPriority w:val="1"/>
    <w:semiHidden/>
    <w:rsid w:val="7697E81F"/>
    <w:pPr>
      <w:tabs>
        <w:tab w:val="right" w:leader="dot" w:pos="9071"/>
      </w:tabs>
      <w:spacing w:before="120" w:line="360" w:lineRule="exact"/>
      <w:ind w:left="567" w:right="851" w:hanging="567"/>
    </w:pPr>
    <w:rPr>
      <w:b/>
      <w:bCs/>
      <w:sz w:val="28"/>
      <w:szCs w:val="28"/>
    </w:rPr>
  </w:style>
  <w:style w:type="paragraph" w:styleId="Verzeichnis2">
    <w:name w:val="toc 2"/>
    <w:uiPriority w:val="1"/>
    <w:semiHidden/>
    <w:rsid w:val="7697E81F"/>
    <w:pPr>
      <w:tabs>
        <w:tab w:val="right" w:leader="dot" w:pos="9071"/>
      </w:tabs>
      <w:spacing w:after="40"/>
      <w:ind w:left="454" w:right="851" w:hanging="454"/>
    </w:pPr>
  </w:style>
  <w:style w:type="paragraph" w:styleId="Verzeichnis3">
    <w:name w:val="toc 3"/>
    <w:uiPriority w:val="1"/>
    <w:semiHidden/>
    <w:rsid w:val="7697E81F"/>
    <w:pPr>
      <w:tabs>
        <w:tab w:val="right" w:leader="dot" w:pos="9071"/>
      </w:tabs>
      <w:spacing w:after="40"/>
      <w:ind w:left="1531" w:right="851" w:hanging="1077"/>
    </w:pPr>
  </w:style>
  <w:style w:type="paragraph" w:styleId="Verzeichnis4">
    <w:name w:val="toc 4"/>
    <w:uiPriority w:val="1"/>
    <w:semiHidden/>
    <w:rsid w:val="7697E81F"/>
    <w:pPr>
      <w:tabs>
        <w:tab w:val="right" w:leader="dot" w:pos="9071"/>
      </w:tabs>
      <w:spacing w:after="40"/>
      <w:ind w:left="2891" w:right="851" w:hanging="1814"/>
    </w:pPr>
  </w:style>
  <w:style w:type="paragraph" w:styleId="Verzeichnis5">
    <w:name w:val="toc 5"/>
    <w:uiPriority w:val="1"/>
    <w:semiHidden/>
    <w:rsid w:val="7697E81F"/>
    <w:pPr>
      <w:tabs>
        <w:tab w:val="right" w:leader="dot" w:pos="9071"/>
      </w:tabs>
      <w:ind w:left="4479" w:right="851" w:hanging="2665"/>
    </w:pPr>
  </w:style>
  <w:style w:type="paragraph" w:styleId="Verzeichnis6">
    <w:name w:val="toc 6"/>
    <w:uiPriority w:val="1"/>
    <w:semiHidden/>
    <w:rsid w:val="7697E81F"/>
    <w:pPr>
      <w:tabs>
        <w:tab w:val="left" w:leader="dot" w:pos="8645"/>
        <w:tab w:val="right" w:pos="9071"/>
      </w:tabs>
      <w:ind w:left="3544" w:right="850"/>
    </w:pPr>
  </w:style>
  <w:style w:type="paragraph" w:styleId="Verzeichnis7">
    <w:name w:val="toc 7"/>
    <w:uiPriority w:val="1"/>
    <w:semiHidden/>
    <w:rsid w:val="7697E81F"/>
    <w:pPr>
      <w:tabs>
        <w:tab w:val="left" w:leader="dot" w:pos="8645"/>
        <w:tab w:val="right" w:pos="9071"/>
      </w:tabs>
      <w:spacing w:before="360" w:line="360" w:lineRule="exact"/>
      <w:ind w:right="851"/>
    </w:pPr>
    <w:rPr>
      <w:b/>
      <w:bCs/>
      <w:smallCaps/>
      <w:sz w:val="28"/>
      <w:szCs w:val="28"/>
    </w:rPr>
  </w:style>
  <w:style w:type="paragraph" w:styleId="Verzeichnis8">
    <w:name w:val="toc 8"/>
    <w:uiPriority w:val="1"/>
    <w:semiHidden/>
    <w:rsid w:val="7697E81F"/>
    <w:pPr>
      <w:tabs>
        <w:tab w:val="left" w:leader="dot" w:pos="8645"/>
        <w:tab w:val="right" w:pos="9071"/>
      </w:tabs>
      <w:ind w:left="4961" w:right="850"/>
    </w:pPr>
  </w:style>
  <w:style w:type="character" w:styleId="Zeilennummer">
    <w:name w:val="line number"/>
    <w:basedOn w:val="Absatz-Standardschriftart"/>
  </w:style>
  <w:style w:type="paragraph" w:styleId="Textkrper">
    <w:name w:val="Body Text"/>
    <w:uiPriority w:val="1"/>
    <w:rsid w:val="7697E81F"/>
  </w:style>
  <w:style w:type="paragraph" w:customStyle="1" w:styleId="NumerierungAnfang">
    <w:name w:val="Numerierung Anfang"/>
    <w:basedOn w:val="Listennummer"/>
    <w:next w:val="Listennummer"/>
    <w:pPr>
      <w:spacing w:before="80" w:line="280" w:lineRule="atLeast"/>
    </w:pPr>
  </w:style>
  <w:style w:type="paragraph" w:styleId="Listennummer">
    <w:name w:val="List Number"/>
    <w:basedOn w:val="Liste"/>
    <w:pPr>
      <w:spacing w:after="80"/>
      <w:ind w:left="284" w:hanging="284"/>
    </w:pPr>
  </w:style>
  <w:style w:type="paragraph" w:customStyle="1" w:styleId="NumerierungEnde">
    <w:name w:val="Numerierung Ende"/>
    <w:basedOn w:val="Listennummer"/>
    <w:next w:val="Standard"/>
    <w:pPr>
      <w:spacing w:after="240" w:line="280" w:lineRule="atLeast"/>
    </w:pPr>
  </w:style>
  <w:style w:type="paragraph" w:styleId="Liste">
    <w:name w:val="List"/>
    <w:uiPriority w:val="1"/>
    <w:rsid w:val="7697E81F"/>
    <w:pPr>
      <w:ind w:left="283" w:hanging="283"/>
    </w:pPr>
  </w:style>
  <w:style w:type="paragraph" w:customStyle="1" w:styleId="AufzhlungAnfang">
    <w:name w:val="Aufzählung Anfang"/>
    <w:basedOn w:val="Aufzhlungszeichen"/>
    <w:next w:val="Aufzhlungszeichen"/>
    <w:pPr>
      <w:spacing w:before="80"/>
    </w:pPr>
  </w:style>
  <w:style w:type="paragraph" w:styleId="Aufzhlungszeichen">
    <w:name w:val="List Bullet"/>
    <w:basedOn w:val="Liste"/>
    <w:pPr>
      <w:spacing w:after="80"/>
      <w:ind w:left="284" w:hanging="284"/>
    </w:pPr>
  </w:style>
  <w:style w:type="paragraph" w:customStyle="1" w:styleId="AufzhlungEnde">
    <w:name w:val="Aufzählung Ende"/>
    <w:basedOn w:val="Aufzhlungszeichen"/>
    <w:next w:val="Standard"/>
    <w:pPr>
      <w:spacing w:after="200"/>
    </w:pPr>
  </w:style>
  <w:style w:type="character" w:styleId="Seitenzahl">
    <w:name w:val="page number"/>
    <w:rPr>
      <w:rFonts w:ascii="Helv" w:hAnsi="Helv"/>
      <w:i/>
      <w:sz w:val="20"/>
    </w:rPr>
  </w:style>
  <w:style w:type="character" w:customStyle="1" w:styleId="Befehl">
    <w:name w:val="Befehl"/>
    <w:rPr>
      <w:rFonts w:ascii="Arial" w:hAnsi="Arial"/>
      <w:b/>
      <w:sz w:val="20"/>
    </w:rPr>
  </w:style>
  <w:style w:type="character" w:customStyle="1" w:styleId="Standardzeichen">
    <w:name w:val="Standardzeichen"/>
    <w:rPr>
      <w:rFonts w:ascii="Arial" w:hAnsi="Arial"/>
      <w:sz w:val="20"/>
    </w:rPr>
  </w:style>
  <w:style w:type="paragraph" w:styleId="Beschriftung">
    <w:name w:val="caption"/>
    <w:uiPriority w:val="1"/>
    <w:qFormat/>
    <w:rsid w:val="7697E81F"/>
    <w:pPr>
      <w:spacing w:before="120"/>
    </w:pPr>
    <w:rPr>
      <w:i/>
      <w:iCs/>
      <w:sz w:val="18"/>
      <w:szCs w:val="18"/>
    </w:rPr>
  </w:style>
  <w:style w:type="paragraph" w:customStyle="1" w:styleId="Handlungsanweisung">
    <w:name w:val="Handlungsanweisung"/>
    <w:next w:val="NumerierungAnfang"/>
    <w:uiPriority w:val="1"/>
    <w:rsid w:val="7697E81F"/>
    <w:pPr>
      <w:keepNext/>
      <w:keepLines/>
      <w:spacing w:before="360" w:after="240"/>
    </w:pPr>
    <w:rPr>
      <w:b/>
      <w:bCs/>
    </w:rPr>
  </w:style>
  <w:style w:type="paragraph" w:styleId="Index8">
    <w:name w:val="index 8"/>
    <w:uiPriority w:val="1"/>
    <w:semiHidden/>
    <w:rsid w:val="7697E81F"/>
    <w:pPr>
      <w:tabs>
        <w:tab w:val="right" w:pos="4175"/>
      </w:tabs>
      <w:ind w:left="1760" w:hanging="220"/>
    </w:pPr>
    <w:rPr>
      <w:rFonts w:ascii="Times New Roman" w:hAnsi="Times New Roman"/>
      <w:sz w:val="18"/>
      <w:szCs w:val="18"/>
    </w:rPr>
  </w:style>
  <w:style w:type="paragraph" w:styleId="Index9">
    <w:name w:val="index 9"/>
    <w:uiPriority w:val="1"/>
    <w:semiHidden/>
    <w:rsid w:val="7697E81F"/>
    <w:pPr>
      <w:tabs>
        <w:tab w:val="right" w:pos="4175"/>
      </w:tabs>
      <w:ind w:left="1980" w:hanging="220"/>
    </w:pPr>
    <w:rPr>
      <w:rFonts w:ascii="Times New Roman" w:hAnsi="Times New Roman"/>
      <w:sz w:val="18"/>
      <w:szCs w:val="18"/>
    </w:rPr>
  </w:style>
  <w:style w:type="paragraph" w:styleId="Liste2">
    <w:name w:val="List 2"/>
    <w:basedOn w:val="Liste"/>
    <w:pPr>
      <w:tabs>
        <w:tab w:val="left" w:pos="4320"/>
      </w:tabs>
      <w:spacing w:after="80"/>
      <w:ind w:left="568" w:hanging="284"/>
    </w:pPr>
    <w:rPr>
      <w:rFonts w:ascii="Helv" w:hAnsi="Helv"/>
      <w:lang w:val="en-US"/>
    </w:rPr>
  </w:style>
  <w:style w:type="paragraph" w:styleId="Verzeichnis9">
    <w:name w:val="toc 9"/>
    <w:uiPriority w:val="1"/>
    <w:semiHidden/>
    <w:rsid w:val="7697E81F"/>
    <w:pPr>
      <w:tabs>
        <w:tab w:val="right" w:leader="dot" w:pos="9071"/>
      </w:tabs>
      <w:ind w:left="1760"/>
    </w:pPr>
  </w:style>
  <w:style w:type="paragraph" w:styleId="Textkrper2">
    <w:name w:val="Body Text 2"/>
    <w:uiPriority w:val="1"/>
    <w:rsid w:val="7697E81F"/>
    <w:rPr>
      <w:sz w:val="24"/>
      <w:szCs w:val="24"/>
    </w:rPr>
  </w:style>
  <w:style w:type="paragraph" w:customStyle="1" w:styleId="Formatvorlage1">
    <w:name w:val="Formatvorlage1"/>
    <w:uiPriority w:val="1"/>
    <w:rsid w:val="7697E81F"/>
  </w:style>
  <w:style w:type="paragraph" w:customStyle="1" w:styleId="Textkrper21">
    <w:name w:val="Textkörper 21"/>
    <w:uiPriority w:val="1"/>
    <w:rsid w:val="7697E81F"/>
    <w:pPr>
      <w:ind w:left="284" w:hanging="284"/>
    </w:pPr>
    <w:rPr>
      <w:b/>
      <w:bCs/>
      <w:sz w:val="24"/>
      <w:szCs w:val="24"/>
    </w:rPr>
  </w:style>
  <w:style w:type="paragraph" w:customStyle="1" w:styleId="Textkrper-Einzug21">
    <w:name w:val="Textkörper-Einzug 21"/>
    <w:uiPriority w:val="1"/>
    <w:rsid w:val="7697E81F"/>
    <w:pPr>
      <w:ind w:left="284" w:hanging="284"/>
    </w:pPr>
    <w:rPr>
      <w:sz w:val="24"/>
      <w:szCs w:val="24"/>
    </w:rPr>
  </w:style>
  <w:style w:type="paragraph" w:styleId="Textkrper-Einzug3">
    <w:name w:val="Body Text Indent 3"/>
    <w:uiPriority w:val="1"/>
    <w:rsid w:val="7697E81F"/>
    <w:pPr>
      <w:ind w:left="284" w:hanging="284"/>
    </w:pPr>
    <w:rPr>
      <w:sz w:val="22"/>
      <w:szCs w:val="22"/>
    </w:rPr>
  </w:style>
  <w:style w:type="paragraph" w:styleId="Textkrper3">
    <w:name w:val="Body Text 3"/>
    <w:uiPriority w:val="1"/>
    <w:rsid w:val="7697E81F"/>
    <w:pPr>
      <w:tabs>
        <w:tab w:val="left" w:pos="4820"/>
      </w:tabs>
      <w:spacing w:after="72"/>
    </w:pPr>
    <w:rPr>
      <w:b/>
      <w:bCs/>
      <w:sz w:val="36"/>
      <w:szCs w:val="36"/>
    </w:rPr>
  </w:style>
  <w:style w:type="paragraph" w:customStyle="1" w:styleId="Speichermdienb">
    <w:name w:val="Speichermdienb"/>
    <w:basedOn w:val="ASMListing"/>
    <w:pPr>
      <w:tabs>
        <w:tab w:val="clear" w:pos="1814"/>
        <w:tab w:val="clear" w:pos="2722"/>
        <w:tab w:val="clear" w:pos="5443"/>
        <w:tab w:val="left" w:pos="4820"/>
      </w:tabs>
      <w:spacing w:after="72" w:line="240" w:lineRule="atLeast"/>
    </w:pPr>
    <w:rPr>
      <w:rFonts w:ascii="Arial" w:hAnsi="Arial"/>
      <w:sz w:val="22"/>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link w:val="SprechblasentextZchn"/>
    <w:uiPriority w:val="1"/>
    <w:rsid w:val="7697E81F"/>
    <w:rPr>
      <w:rFonts w:ascii="Tahoma" w:hAnsi="Tahoma" w:cs="Tahoma"/>
      <w:sz w:val="16"/>
      <w:szCs w:val="16"/>
    </w:rPr>
  </w:style>
  <w:style w:type="character" w:customStyle="1" w:styleId="SprechblasentextZchn">
    <w:name w:val="Sprechblasentext Zchn"/>
    <w:basedOn w:val="Absatz-Standardschriftart"/>
    <w:link w:val="Sprechblasentext"/>
    <w:rsid w:val="00D311A4"/>
    <w:rPr>
      <w:rFonts w:ascii="Tahoma" w:hAnsi="Tahoma" w:cs="Tahoma"/>
      <w:sz w:val="16"/>
      <w:szCs w:val="16"/>
    </w:rPr>
  </w:style>
  <w:style w:type="character" w:customStyle="1" w:styleId="KommentartextZchn">
    <w:name w:val="Kommentartext Zchn"/>
    <w:basedOn w:val="Absatz-Standardschriftart"/>
    <w:link w:val="Kommentartext"/>
    <w:uiPriority w:val="99"/>
    <w:semiHidden/>
    <w:rsid w:val="00A0035A"/>
    <w:rPr>
      <w:rFonts w:ascii="Arial" w:hAnsi="Arial"/>
    </w:rPr>
  </w:style>
  <w:style w:type="paragraph" w:styleId="Listenabsatz">
    <w:name w:val="List Paragraph"/>
    <w:uiPriority w:val="34"/>
    <w:qFormat/>
    <w:rsid w:val="7697E81F"/>
    <w:pPr>
      <w:ind w:left="720"/>
      <w:contextualSpacing/>
    </w:pPr>
  </w:style>
  <w:style w:type="paragraph" w:styleId="berarbeitung">
    <w:name w:val="Revision"/>
    <w:hidden/>
    <w:uiPriority w:val="99"/>
    <w:semiHidden/>
    <w:rsid w:val="0044215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6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lerweb.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lerweb.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s.europe@baslerweb.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175879F836D7F408EB302991F457A0C" ma:contentTypeVersion="38" ma:contentTypeDescription="Ein neues Dokument erstellen." ma:contentTypeScope="" ma:versionID="1392304cc0afbaa1aa66e47352887234">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8b3ac4bd58a646845b727c2e9db8f4e4"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a60e780d-56f9-49a3-b303-460a05294246" xsi:nil="true"/>
    <Tags xmlns="a60e780d-56f9-49a3-b303-460a05294246" xsi:nil="true"/>
    <TaxCatchAll xmlns="b91a2b38-8ac2-476c-abd9-0bb498b9d899" xsi:nil="true"/>
    <lcf76f155ced4ddcb4097134ff3c332f xmlns="a60e780d-56f9-49a3-b303-460a05294246">
      <Terms xmlns="http://schemas.microsoft.com/office/infopath/2007/PartnerControls"/>
    </lcf76f155ced4ddcb4097134ff3c332f>
    <_Flow_SignoffStatus xmlns="a60e780d-56f9-49a3-b303-460a05294246" xsi:nil="true"/>
  </documentManagement>
</p:properties>
</file>

<file path=customXml/itemProps1.xml><?xml version="1.0" encoding="utf-8"?>
<ds:datastoreItem xmlns:ds="http://schemas.openxmlformats.org/officeDocument/2006/customXml" ds:itemID="{CC1A7826-5556-44D1-88D8-D9D1A43A5C01}">
  <ds:schemaRefs>
    <ds:schemaRef ds:uri="http://schemas.microsoft.com/sharepoint/v3/contenttype/forms"/>
  </ds:schemaRefs>
</ds:datastoreItem>
</file>

<file path=customXml/itemProps2.xml><?xml version="1.0" encoding="utf-8"?>
<ds:datastoreItem xmlns:ds="http://schemas.openxmlformats.org/officeDocument/2006/customXml" ds:itemID="{FA3801DB-336D-4364-BD38-1D2FFFEA2FC9}">
  <ds:schemaRefs>
    <ds:schemaRef ds:uri="http://schemas.openxmlformats.org/officeDocument/2006/bibliography"/>
  </ds:schemaRefs>
</ds:datastoreItem>
</file>

<file path=customXml/itemProps3.xml><?xml version="1.0" encoding="utf-8"?>
<ds:datastoreItem xmlns:ds="http://schemas.openxmlformats.org/officeDocument/2006/customXml" ds:itemID="{0B1DA9E9-4FC1-408B-9D6C-2C21BBF3E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e780d-56f9-49a3-b303-460a05294246"/>
    <ds:schemaRef ds:uri="b91a2b38-8ac2-476c-abd9-0bb498b9d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561DFB-059E-4A99-942C-A459D3CFC9CB}">
  <ds:schemaRefs>
    <ds:schemaRef ds:uri="http://schemas.microsoft.com/office/2006/metadata/properties"/>
    <ds:schemaRef ds:uri="http://schemas.microsoft.com/office/infopath/2007/PartnerControls"/>
    <ds:schemaRef ds:uri="a60e780d-56f9-49a3-b303-460a05294246"/>
    <ds:schemaRef ds:uri="b91a2b38-8ac2-476c-abd9-0bb498b9d89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 Low pass Filter for Upper Light Image</vt:lpstr>
    </vt:vector>
  </TitlesOfParts>
  <Company>Unbekannte Organisation</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Low pass Filter for Upper Light Image</dc:title>
  <dc:creator>AGrabbe</dc:creator>
  <cp:lastModifiedBy>von Kittlitz, Frank</cp:lastModifiedBy>
  <cp:revision>5</cp:revision>
  <cp:lastPrinted>2002-08-23T08:41:00Z</cp:lastPrinted>
  <dcterms:created xsi:type="dcterms:W3CDTF">2026-01-20T09:58:00Z</dcterms:created>
  <dcterms:modified xsi:type="dcterms:W3CDTF">2026-02-04T08:53:00Z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aee37dd9-0e20-4851-8017-89effb70012a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2021-07-15T03:24:49Z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c169118f-ae00-4309-bcb8-4d8bb534a352</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ies>
</file>