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52C8" w14:textId="77777777" w:rsidR="004D27A8" w:rsidRPr="00483E76" w:rsidRDefault="004D27A8" w:rsidP="004D27A8">
      <w:pPr>
        <w:pStyle w:val="33"/>
        <w:rPr>
          <w:rFonts w:cs="Arial"/>
          <w:b w:val="0"/>
          <w:sz w:val="24"/>
          <w:lang w:val="en-US"/>
        </w:rPr>
      </w:pPr>
      <w:r w:rsidRPr="00483E76">
        <w:rPr>
          <w:rFonts w:cs="Arial"/>
          <w:b w:val="0"/>
          <w:sz w:val="24"/>
          <w:lang w:val="en-US"/>
        </w:rPr>
        <w:t>FOR IMMEDIATE RELEASE</w:t>
      </w:r>
    </w:p>
    <w:p w14:paraId="31B5B2AD" w14:textId="77777777" w:rsidR="004D27A8" w:rsidRDefault="004D27A8" w:rsidP="004D27A8">
      <w:pPr>
        <w:pStyle w:val="33"/>
        <w:spacing w:after="0"/>
        <w:rPr>
          <w:rFonts w:cs="Arial"/>
          <w:b w:val="0"/>
          <w:sz w:val="24"/>
          <w:lang w:val="en-US"/>
        </w:rPr>
      </w:pPr>
    </w:p>
    <w:p w14:paraId="3BD18CA7" w14:textId="0452003B" w:rsidR="00335009" w:rsidRDefault="00335009" w:rsidP="00335009">
      <w:pPr>
        <w:spacing w:after="0"/>
        <w:rPr>
          <w:rFonts w:ascii="맑은 고딕" w:eastAsia="맑은 고딕" w:hAnsi="맑은 고딕" w:cs="맑은 고딕"/>
          <w:b/>
          <w:bCs/>
          <w:sz w:val="32"/>
          <w:szCs w:val="32"/>
          <w:lang w:eastAsia="ko-KR"/>
        </w:rPr>
      </w:pPr>
      <w:r w:rsidRPr="00335009">
        <w:rPr>
          <w:rFonts w:eastAsia="Arial" w:cs="Arial" w:hint="eastAsia"/>
          <w:b/>
          <w:bCs/>
          <w:sz w:val="32"/>
          <w:szCs w:val="32"/>
          <w:lang w:val="en-US" w:eastAsia="ko-KR"/>
        </w:rPr>
        <w:t xml:space="preserve">Basler AG </w:t>
      </w:r>
      <w:r w:rsidRPr="00335009">
        <w:rPr>
          <w:rFonts w:ascii="맑은 고딕" w:eastAsia="맑은 고딕" w:hAnsi="맑은 고딕" w:cs="맑은 고딕" w:hint="eastAsia"/>
          <w:b/>
          <w:bCs/>
          <w:sz w:val="32"/>
          <w:szCs w:val="32"/>
          <w:lang w:val="en-US" w:eastAsia="ko-KR"/>
        </w:rPr>
        <w:t>경영진</w:t>
      </w:r>
      <w:r w:rsidRPr="00335009">
        <w:rPr>
          <w:rFonts w:eastAsia="Arial" w:cs="Arial" w:hint="eastAsia"/>
          <w:b/>
          <w:bCs/>
          <w:sz w:val="32"/>
          <w:szCs w:val="32"/>
          <w:lang w:val="en-US" w:eastAsia="ko-KR"/>
        </w:rPr>
        <w:t xml:space="preserve"> </w:t>
      </w:r>
      <w:r w:rsidRPr="00335009">
        <w:rPr>
          <w:rFonts w:ascii="맑은 고딕" w:eastAsia="맑은 고딕" w:hAnsi="맑은 고딕" w:cs="맑은 고딕" w:hint="eastAsia"/>
          <w:b/>
          <w:bCs/>
          <w:sz w:val="32"/>
          <w:szCs w:val="32"/>
          <w:lang w:val="en-US" w:eastAsia="ko-KR"/>
        </w:rPr>
        <w:t>구성</w:t>
      </w:r>
      <w:r w:rsidRPr="00335009">
        <w:rPr>
          <w:rFonts w:eastAsia="Arial" w:cs="Arial" w:hint="eastAsia"/>
          <w:b/>
          <w:bCs/>
          <w:sz w:val="32"/>
          <w:szCs w:val="32"/>
          <w:lang w:val="en-US" w:eastAsia="ko-KR"/>
        </w:rPr>
        <w:t xml:space="preserve"> </w:t>
      </w:r>
      <w:r w:rsidRPr="00335009">
        <w:rPr>
          <w:rFonts w:ascii="맑은 고딕" w:eastAsia="맑은 고딕" w:hAnsi="맑은 고딕" w:cs="맑은 고딕" w:hint="eastAsia"/>
          <w:b/>
          <w:bCs/>
          <w:sz w:val="32"/>
          <w:szCs w:val="32"/>
          <w:lang w:val="en-US" w:eastAsia="ko-KR"/>
        </w:rPr>
        <w:t>변경</w:t>
      </w:r>
      <w:r w:rsidR="406B3704" w:rsidRPr="10102115">
        <w:rPr>
          <w:rFonts w:eastAsia="Arial" w:cs="Arial"/>
          <w:b/>
          <w:bCs/>
          <w:sz w:val="32"/>
          <w:szCs w:val="32"/>
          <w:lang w:val="en-US" w:eastAsia="ko-KR"/>
        </w:rPr>
        <w:t xml:space="preserve">: </w:t>
      </w:r>
      <w:proofErr w:type="spellStart"/>
      <w:r w:rsidR="00FD7678" w:rsidRPr="00FD7678">
        <w:rPr>
          <w:rFonts w:ascii="맑은 고딕" w:eastAsia="맑은 고딕" w:hAnsi="맑은 고딕" w:cs="맑은 고딕"/>
          <w:b/>
          <w:bCs/>
          <w:sz w:val="32"/>
          <w:szCs w:val="32"/>
          <w:lang w:eastAsia="ko-KR"/>
        </w:rPr>
        <w:t>이네스</w:t>
      </w:r>
      <w:proofErr w:type="spellEnd"/>
      <w:r w:rsidR="00FD7678" w:rsidRPr="00FD7678">
        <w:rPr>
          <w:rFonts w:ascii="맑은 고딕" w:eastAsia="맑은 고딕" w:hAnsi="맑은 고딕" w:cs="맑은 고딕"/>
          <w:b/>
          <w:bCs/>
          <w:sz w:val="32"/>
          <w:szCs w:val="32"/>
          <w:lang w:eastAsia="ko-KR"/>
        </w:rPr>
        <w:t xml:space="preserve"> </w:t>
      </w:r>
      <w:proofErr w:type="spellStart"/>
      <w:r w:rsidR="00FD7678" w:rsidRPr="00FD7678">
        <w:rPr>
          <w:rFonts w:ascii="맑은 고딕" w:eastAsia="맑은 고딕" w:hAnsi="맑은 고딕" w:cs="맑은 고딕"/>
          <w:b/>
          <w:bCs/>
          <w:sz w:val="32"/>
          <w:szCs w:val="32"/>
          <w:lang w:eastAsia="ko-KR"/>
        </w:rPr>
        <w:t>브뤼켈</w:t>
      </w:r>
      <w:proofErr w:type="spellEnd"/>
      <w:r w:rsidR="00FD7678" w:rsidRPr="00FD7678">
        <w:rPr>
          <w:rFonts w:ascii="맑은 고딕" w:eastAsia="맑은 고딕" w:hAnsi="맑은 고딕" w:cs="맑은 고딕"/>
          <w:b/>
          <w:bCs/>
          <w:sz w:val="32"/>
          <w:szCs w:val="32"/>
          <w:lang w:eastAsia="ko-KR"/>
        </w:rPr>
        <w:t>, 내년 신임 CFO로 합류...</w:t>
      </w:r>
      <w:proofErr w:type="spellStart"/>
      <w:r w:rsidR="00FD7678" w:rsidRPr="00FD7678">
        <w:rPr>
          <w:rFonts w:ascii="맑은 고딕" w:eastAsia="맑은 고딕" w:hAnsi="맑은 고딕" w:cs="맑은 고딕"/>
          <w:b/>
          <w:bCs/>
          <w:sz w:val="32"/>
          <w:szCs w:val="32"/>
          <w:lang w:eastAsia="ko-KR"/>
        </w:rPr>
        <w:t>하디</w:t>
      </w:r>
      <w:proofErr w:type="spellEnd"/>
      <w:r w:rsidR="00FD7678" w:rsidRPr="00FD7678">
        <w:rPr>
          <w:rFonts w:ascii="맑은 고딕" w:eastAsia="맑은 고딕" w:hAnsi="맑은 고딕" w:cs="맑은 고딕"/>
          <w:b/>
          <w:bCs/>
          <w:sz w:val="32"/>
          <w:szCs w:val="32"/>
          <w:lang w:eastAsia="ko-KR"/>
        </w:rPr>
        <w:t xml:space="preserve"> 멜, 영업·마케팅 총괄 예정</w:t>
      </w:r>
    </w:p>
    <w:p w14:paraId="249AA46F" w14:textId="77777777" w:rsidR="00FD7678" w:rsidRPr="00335009" w:rsidRDefault="00FD7678" w:rsidP="00335009">
      <w:pPr>
        <w:spacing w:after="0"/>
        <w:rPr>
          <w:rFonts w:eastAsia="맑은 고딕" w:cs="Arial" w:hint="eastAsia"/>
          <w:szCs w:val="22"/>
          <w:lang w:val="en-US" w:eastAsia="ko-KR"/>
        </w:rPr>
      </w:pPr>
    </w:p>
    <w:p w14:paraId="27A0CC75" w14:textId="5C278091" w:rsidR="004D27A8" w:rsidRDefault="00335009" w:rsidP="14001A0F">
      <w:pPr>
        <w:tabs>
          <w:tab w:val="left" w:pos="4820"/>
        </w:tabs>
        <w:rPr>
          <w:rFonts w:cs="Arial"/>
          <w:noProof/>
          <w:sz w:val="22"/>
          <w:szCs w:val="22"/>
          <w:lang w:val="en-US" w:eastAsia="ko-KR"/>
        </w:rPr>
      </w:pPr>
      <w:r>
        <w:rPr>
          <w:rFonts w:cs="Arial" w:hint="eastAsia"/>
          <w:b/>
          <w:bCs/>
          <w:sz w:val="22"/>
          <w:szCs w:val="22"/>
          <w:lang w:val="en-US" w:eastAsia="ko-KR"/>
        </w:rPr>
        <w:t>독일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>
        <w:rPr>
          <w:rFonts w:cs="Arial" w:hint="eastAsia"/>
          <w:b/>
          <w:bCs/>
          <w:sz w:val="22"/>
          <w:szCs w:val="22"/>
          <w:lang w:val="en-US" w:eastAsia="ko-KR"/>
        </w:rPr>
        <w:t>아렌스부르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크</w:t>
      </w:r>
      <w:proofErr w:type="spellEnd"/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, </w:t>
      </w:r>
      <w:r w:rsidR="00332E0E" w:rsidRPr="14001A0F">
        <w:rPr>
          <w:rFonts w:cs="Arial"/>
          <w:b/>
          <w:bCs/>
          <w:sz w:val="22"/>
          <w:szCs w:val="22"/>
          <w:lang w:val="en-US" w:eastAsia="ko-KR"/>
        </w:rPr>
        <w:t>2024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년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12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월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9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일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4D27A8" w:rsidRPr="14001A0F">
        <w:rPr>
          <w:rFonts w:cs="Arial"/>
          <w:sz w:val="22"/>
          <w:szCs w:val="22"/>
          <w:lang w:val="en-US" w:eastAsia="ko-KR"/>
        </w:rPr>
        <w:t xml:space="preserve">– </w:t>
      </w:r>
      <w:r w:rsidRPr="00335009">
        <w:rPr>
          <w:rFonts w:cs="Arial" w:hint="eastAsia"/>
          <w:sz w:val="22"/>
          <w:szCs w:val="22"/>
          <w:lang w:val="en-US" w:eastAsia="ko-KR"/>
        </w:rPr>
        <w:t>Basler AG</w:t>
      </w:r>
      <w:r w:rsidRPr="00335009">
        <w:rPr>
          <w:rFonts w:cs="Arial" w:hint="eastAsia"/>
          <w:sz w:val="22"/>
          <w:szCs w:val="22"/>
          <w:lang w:val="en-US" w:eastAsia="ko-KR"/>
        </w:rPr>
        <w:t>는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2025</w:t>
      </w:r>
      <w:r w:rsidRPr="00335009">
        <w:rPr>
          <w:rFonts w:cs="Arial" w:hint="eastAsia"/>
          <w:sz w:val="22"/>
          <w:szCs w:val="22"/>
          <w:lang w:val="en-US" w:eastAsia="ko-KR"/>
        </w:rPr>
        <w:t>년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1</w:t>
      </w:r>
      <w:r w:rsidRPr="00335009">
        <w:rPr>
          <w:rFonts w:cs="Arial" w:hint="eastAsia"/>
          <w:sz w:val="22"/>
          <w:szCs w:val="22"/>
          <w:lang w:val="en-US" w:eastAsia="ko-KR"/>
        </w:rPr>
        <w:t>월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1</w:t>
      </w:r>
      <w:r w:rsidRPr="00335009">
        <w:rPr>
          <w:rFonts w:cs="Arial" w:hint="eastAsia"/>
          <w:sz w:val="22"/>
          <w:szCs w:val="22"/>
          <w:lang w:val="en-US" w:eastAsia="ko-KR"/>
        </w:rPr>
        <w:t>일부로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 w:eastAsia="ko-KR"/>
        </w:rPr>
        <w:t>이네스</w:t>
      </w:r>
      <w:proofErr w:type="spellEnd"/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 w:eastAsia="ko-KR"/>
        </w:rPr>
        <w:t>브뤼켈</w:t>
      </w:r>
      <w:proofErr w:type="spellEnd"/>
      <w:r w:rsidRPr="00335009">
        <w:rPr>
          <w:rFonts w:cs="Arial" w:hint="eastAsia"/>
          <w:sz w:val="22"/>
          <w:szCs w:val="22"/>
          <w:lang w:val="en-US" w:eastAsia="ko-KR"/>
        </w:rPr>
        <w:t xml:space="preserve">(Ines </w:t>
      </w:r>
      <w:proofErr w:type="spellStart"/>
      <w:r w:rsidRPr="00335009">
        <w:rPr>
          <w:rFonts w:cs="Arial" w:hint="eastAsia"/>
          <w:sz w:val="22"/>
          <w:szCs w:val="22"/>
          <w:lang w:val="en-US" w:eastAsia="ko-KR"/>
        </w:rPr>
        <w:t>Brückel</w:t>
      </w:r>
      <w:proofErr w:type="spellEnd"/>
      <w:r w:rsidRPr="00335009">
        <w:rPr>
          <w:rFonts w:cs="Arial" w:hint="eastAsia"/>
          <w:sz w:val="22"/>
          <w:szCs w:val="22"/>
          <w:lang w:val="en-US" w:eastAsia="ko-KR"/>
        </w:rPr>
        <w:t>)</w:t>
      </w:r>
      <w:r w:rsidRPr="00335009">
        <w:rPr>
          <w:rFonts w:cs="Arial" w:hint="eastAsia"/>
          <w:sz w:val="22"/>
          <w:szCs w:val="22"/>
          <w:lang w:val="en-US" w:eastAsia="ko-KR"/>
        </w:rPr>
        <w:t>을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신임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최고재무책임자</w:t>
      </w:r>
      <w:r w:rsidRPr="00335009">
        <w:rPr>
          <w:rFonts w:cs="Arial" w:hint="eastAsia"/>
          <w:sz w:val="22"/>
          <w:szCs w:val="22"/>
          <w:lang w:val="en-US" w:eastAsia="ko-KR"/>
        </w:rPr>
        <w:t>(CFO)</w:t>
      </w:r>
      <w:r w:rsidRPr="00335009">
        <w:rPr>
          <w:rFonts w:cs="Arial" w:hint="eastAsia"/>
          <w:sz w:val="22"/>
          <w:szCs w:val="22"/>
          <w:lang w:val="en-US" w:eastAsia="ko-KR"/>
        </w:rPr>
        <w:t>로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임명했습니다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. </w:t>
      </w:r>
      <w:proofErr w:type="spellStart"/>
      <w:r w:rsidRPr="00335009">
        <w:rPr>
          <w:rFonts w:cs="Arial" w:hint="eastAsia"/>
          <w:sz w:val="22"/>
          <w:szCs w:val="22"/>
          <w:lang w:val="en-US" w:eastAsia="ko-KR"/>
        </w:rPr>
        <w:t>이네스</w:t>
      </w:r>
      <w:proofErr w:type="spellEnd"/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 w:eastAsia="ko-KR"/>
        </w:rPr>
        <w:t>브뤼켈은</w:t>
      </w:r>
      <w:proofErr w:type="spellEnd"/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재무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335009">
        <w:rPr>
          <w:rFonts w:cs="Arial" w:hint="eastAsia"/>
          <w:sz w:val="22"/>
          <w:szCs w:val="22"/>
          <w:lang w:val="en-US" w:eastAsia="ko-KR"/>
        </w:rPr>
        <w:t>법무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및</w:t>
      </w:r>
      <w:r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준법감시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, IT/SAP, </w:t>
      </w:r>
      <w:r w:rsidRPr="00335009">
        <w:rPr>
          <w:rFonts w:cs="Arial" w:hint="eastAsia"/>
          <w:sz w:val="22"/>
          <w:szCs w:val="22"/>
          <w:lang w:val="en-US" w:eastAsia="ko-KR"/>
        </w:rPr>
        <w:t>행정을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총괄하며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경영진의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핵심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역할을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담당하게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될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예정입니다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. </w:t>
      </w:r>
      <w:r w:rsidR="5B4D50F2" w:rsidRPr="14001A0F">
        <w:rPr>
          <w:rFonts w:cs="Arial"/>
          <w:sz w:val="22"/>
          <w:szCs w:val="22"/>
          <w:lang w:val="en-US" w:eastAsia="ko-KR"/>
        </w:rPr>
        <w:t xml:space="preserve"> </w:t>
      </w:r>
    </w:p>
    <w:p w14:paraId="14D18C7A" w14:textId="77777777" w:rsidR="00335009" w:rsidRDefault="00335009" w:rsidP="10102115">
      <w:pPr>
        <w:tabs>
          <w:tab w:val="left" w:pos="4820"/>
        </w:tabs>
        <w:rPr>
          <w:rFonts w:cs="Arial"/>
          <w:sz w:val="22"/>
          <w:szCs w:val="22"/>
          <w:lang w:val="en-US" w:eastAsia="ko-KR"/>
        </w:rPr>
      </w:pPr>
      <w:r w:rsidRPr="00335009">
        <w:rPr>
          <w:rFonts w:cs="Arial" w:hint="eastAsia"/>
          <w:sz w:val="22"/>
          <w:szCs w:val="22"/>
          <w:lang w:val="en-US" w:eastAsia="ko-KR"/>
        </w:rPr>
        <w:t>CEO</w:t>
      </w:r>
      <w:r w:rsidRPr="00335009">
        <w:rPr>
          <w:rFonts w:cs="Arial" w:hint="eastAsia"/>
          <w:sz w:val="22"/>
          <w:szCs w:val="22"/>
          <w:lang w:val="en-US" w:eastAsia="ko-KR"/>
        </w:rPr>
        <w:t>인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 w:eastAsia="ko-KR"/>
        </w:rPr>
        <w:t>디트마</w:t>
      </w:r>
      <w:proofErr w:type="spellEnd"/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레이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(Dietmar Ley) </w:t>
      </w:r>
      <w:r w:rsidRPr="00335009">
        <w:rPr>
          <w:rFonts w:cs="Arial" w:hint="eastAsia"/>
          <w:sz w:val="22"/>
          <w:szCs w:val="22"/>
          <w:lang w:val="en-US" w:eastAsia="ko-KR"/>
        </w:rPr>
        <w:t>박사는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연구개발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335009">
        <w:rPr>
          <w:rFonts w:cs="Arial" w:hint="eastAsia"/>
          <w:sz w:val="22"/>
          <w:szCs w:val="22"/>
          <w:lang w:val="en-US" w:eastAsia="ko-KR"/>
        </w:rPr>
        <w:t>제품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사업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335009">
        <w:rPr>
          <w:rFonts w:cs="Arial" w:hint="eastAsia"/>
          <w:sz w:val="22"/>
          <w:szCs w:val="22"/>
          <w:lang w:val="en-US" w:eastAsia="ko-KR"/>
        </w:rPr>
        <w:t>인사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및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조직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개발을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총괄할</w:t>
      </w:r>
      <w:r w:rsidRPr="00335009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335009">
        <w:rPr>
          <w:rFonts w:cs="Arial" w:hint="eastAsia"/>
          <w:sz w:val="22"/>
          <w:szCs w:val="22"/>
          <w:lang w:val="en-US" w:eastAsia="ko-KR"/>
        </w:rPr>
        <w:t>것입니다</w:t>
      </w:r>
      <w:r w:rsidRPr="00335009">
        <w:rPr>
          <w:rFonts w:cs="Arial" w:hint="eastAsia"/>
          <w:sz w:val="22"/>
          <w:szCs w:val="22"/>
          <w:lang w:val="en-US" w:eastAsia="ko-KR"/>
        </w:rPr>
        <w:t>.</w:t>
      </w:r>
    </w:p>
    <w:p w14:paraId="3F55BCEE" w14:textId="77777777" w:rsidR="00335009" w:rsidRDefault="00335009" w:rsidP="10102115">
      <w:pPr>
        <w:tabs>
          <w:tab w:val="left" w:pos="4820"/>
        </w:tabs>
        <w:rPr>
          <w:rFonts w:cs="Arial"/>
          <w:sz w:val="22"/>
          <w:szCs w:val="22"/>
          <w:lang w:val="en-US"/>
        </w:rPr>
      </w:pPr>
      <w:r w:rsidRPr="00335009">
        <w:rPr>
          <w:rFonts w:cs="Arial" w:hint="eastAsia"/>
          <w:sz w:val="22"/>
          <w:szCs w:val="22"/>
          <w:lang w:val="en-US"/>
        </w:rPr>
        <w:t>현</w:t>
      </w:r>
      <w:r w:rsidRPr="00335009">
        <w:rPr>
          <w:rFonts w:cs="Arial" w:hint="eastAsia"/>
          <w:sz w:val="22"/>
          <w:szCs w:val="22"/>
          <w:lang w:val="en-US"/>
        </w:rPr>
        <w:t xml:space="preserve"> CFO/COO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이자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r w:rsidRPr="00335009">
        <w:rPr>
          <w:rFonts w:cs="Arial" w:hint="eastAsia"/>
          <w:sz w:val="22"/>
          <w:szCs w:val="22"/>
          <w:lang w:val="en-US"/>
        </w:rPr>
        <w:t>부</w:t>
      </w:r>
      <w:r w:rsidRPr="00335009">
        <w:rPr>
          <w:rFonts w:cs="Arial" w:hint="eastAsia"/>
          <w:sz w:val="22"/>
          <w:szCs w:val="22"/>
          <w:lang w:val="en-US"/>
        </w:rPr>
        <w:t>CEO</w:t>
      </w:r>
      <w:r w:rsidRPr="00335009">
        <w:rPr>
          <w:rFonts w:cs="Arial" w:hint="eastAsia"/>
          <w:sz w:val="22"/>
          <w:szCs w:val="22"/>
          <w:lang w:val="en-US"/>
        </w:rPr>
        <w:t>인</w:t>
      </w:r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하디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gramStart"/>
      <w:r w:rsidRPr="00335009">
        <w:rPr>
          <w:rFonts w:cs="Arial" w:hint="eastAsia"/>
          <w:sz w:val="22"/>
          <w:szCs w:val="22"/>
          <w:lang w:val="en-US"/>
        </w:rPr>
        <w:t>멜</w:t>
      </w:r>
      <w:r w:rsidRPr="00335009">
        <w:rPr>
          <w:rFonts w:cs="Arial" w:hint="eastAsia"/>
          <w:sz w:val="22"/>
          <w:szCs w:val="22"/>
          <w:lang w:val="en-US"/>
        </w:rPr>
        <w:t>(</w:t>
      </w:r>
      <w:proofErr w:type="gramEnd"/>
      <w:r w:rsidRPr="00335009">
        <w:rPr>
          <w:rFonts w:cs="Arial" w:hint="eastAsia"/>
          <w:sz w:val="22"/>
          <w:szCs w:val="22"/>
          <w:lang w:val="en-US"/>
        </w:rPr>
        <w:t>Hardy Mehl)</w:t>
      </w:r>
      <w:r w:rsidRPr="00335009">
        <w:rPr>
          <w:rFonts w:cs="Arial" w:hint="eastAsia"/>
          <w:sz w:val="22"/>
          <w:szCs w:val="22"/>
          <w:lang w:val="en-US"/>
        </w:rPr>
        <w:t>은</w:t>
      </w:r>
      <w:r w:rsidRPr="00335009">
        <w:rPr>
          <w:rFonts w:cs="Arial" w:hint="eastAsia"/>
          <w:sz w:val="22"/>
          <w:szCs w:val="22"/>
          <w:lang w:val="en-US"/>
        </w:rPr>
        <w:t xml:space="preserve"> 2025</w:t>
      </w:r>
      <w:r w:rsidRPr="00335009">
        <w:rPr>
          <w:rFonts w:cs="Arial" w:hint="eastAsia"/>
          <w:sz w:val="22"/>
          <w:szCs w:val="22"/>
          <w:lang w:val="en-US"/>
        </w:rPr>
        <w:t>년</w:t>
      </w:r>
      <w:r w:rsidRPr="00335009">
        <w:rPr>
          <w:rFonts w:cs="Arial" w:hint="eastAsia"/>
          <w:sz w:val="22"/>
          <w:szCs w:val="22"/>
          <w:lang w:val="en-US"/>
        </w:rPr>
        <w:t xml:space="preserve"> 1</w:t>
      </w:r>
      <w:r w:rsidRPr="00335009">
        <w:rPr>
          <w:rFonts w:cs="Arial" w:hint="eastAsia"/>
          <w:sz w:val="22"/>
          <w:szCs w:val="22"/>
          <w:lang w:val="en-US"/>
        </w:rPr>
        <w:t>월</w:t>
      </w:r>
      <w:r w:rsidRPr="00335009">
        <w:rPr>
          <w:rFonts w:cs="Arial" w:hint="eastAsia"/>
          <w:sz w:val="22"/>
          <w:szCs w:val="22"/>
          <w:lang w:val="en-US"/>
        </w:rPr>
        <w:t xml:space="preserve"> 1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일부터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영업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r w:rsidRPr="00335009">
        <w:rPr>
          <w:rFonts w:cs="Arial" w:hint="eastAsia"/>
          <w:sz w:val="22"/>
          <w:szCs w:val="22"/>
          <w:lang w:val="en-US"/>
        </w:rPr>
        <w:t>및</w:t>
      </w:r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마케팅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,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커뮤니케이션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,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디지털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고객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여정을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총괄하며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,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기존의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운영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r w:rsidRPr="00335009">
        <w:rPr>
          <w:rFonts w:cs="Arial" w:hint="eastAsia"/>
          <w:sz w:val="22"/>
          <w:szCs w:val="22"/>
          <w:lang w:val="en-US"/>
        </w:rPr>
        <w:t>및</w:t>
      </w:r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투자자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관계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관리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역할도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계속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이어갈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 xml:space="preserve"> </w:t>
      </w:r>
      <w:proofErr w:type="spellStart"/>
      <w:r w:rsidRPr="00335009">
        <w:rPr>
          <w:rFonts w:cs="Arial" w:hint="eastAsia"/>
          <w:sz w:val="22"/>
          <w:szCs w:val="22"/>
          <w:lang w:val="en-US"/>
        </w:rPr>
        <w:t>예정입니다</w:t>
      </w:r>
      <w:proofErr w:type="spellEnd"/>
      <w:r w:rsidRPr="00335009">
        <w:rPr>
          <w:rFonts w:cs="Arial" w:hint="eastAsia"/>
          <w:sz w:val="22"/>
          <w:szCs w:val="22"/>
          <w:lang w:val="en-US"/>
        </w:rPr>
        <w:t>.</w:t>
      </w:r>
    </w:p>
    <w:p w14:paraId="3C6D36B9" w14:textId="78B2F416" w:rsidR="5B4D50F2" w:rsidRDefault="00335009" w:rsidP="10102115">
      <w:pPr>
        <w:tabs>
          <w:tab w:val="left" w:pos="4820"/>
        </w:tabs>
        <w:rPr>
          <w:rFonts w:cs="Arial"/>
          <w:sz w:val="22"/>
          <w:szCs w:val="22"/>
          <w:lang w:val="en-US" w:eastAsia="ko-KR"/>
        </w:rPr>
      </w:pPr>
      <w:bookmarkStart w:id="0" w:name="_Hlk184892047"/>
      <w:proofErr w:type="spellStart"/>
      <w:r w:rsidRPr="00335009">
        <w:rPr>
          <w:rFonts w:cs="Arial"/>
          <w:sz w:val="22"/>
          <w:szCs w:val="22"/>
          <w:lang w:eastAsia="ko-KR"/>
        </w:rPr>
        <w:t>이네스</w:t>
      </w:r>
      <w:proofErr w:type="spellEnd"/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proofErr w:type="spellStart"/>
      <w:r w:rsidRPr="00335009">
        <w:rPr>
          <w:rFonts w:cs="Arial"/>
          <w:sz w:val="22"/>
          <w:szCs w:val="22"/>
          <w:lang w:eastAsia="ko-KR"/>
        </w:rPr>
        <w:t>브뤼켈</w:t>
      </w:r>
      <w:proofErr w:type="spellEnd"/>
      <w:r w:rsidRPr="00335009">
        <w:rPr>
          <w:rFonts w:cs="Arial"/>
          <w:sz w:val="22"/>
          <w:szCs w:val="22"/>
          <w:lang w:val="en-US" w:eastAsia="ko-KR"/>
        </w:rPr>
        <w:t xml:space="preserve">(Ines </w:t>
      </w:r>
      <w:proofErr w:type="spellStart"/>
      <w:r w:rsidRPr="00335009">
        <w:rPr>
          <w:rFonts w:cs="Arial"/>
          <w:sz w:val="22"/>
          <w:szCs w:val="22"/>
          <w:lang w:val="en-US" w:eastAsia="ko-KR"/>
        </w:rPr>
        <w:t>Brückel</w:t>
      </w:r>
      <w:proofErr w:type="spellEnd"/>
      <w:r w:rsidRPr="00335009">
        <w:rPr>
          <w:rFonts w:cs="Arial"/>
          <w:sz w:val="22"/>
          <w:szCs w:val="22"/>
          <w:lang w:val="en-US" w:eastAsia="ko-KR"/>
        </w:rPr>
        <w:t>)</w:t>
      </w:r>
      <w:bookmarkEnd w:id="0"/>
      <w:r w:rsidRPr="00335009">
        <w:rPr>
          <w:rFonts w:cs="Arial"/>
          <w:sz w:val="22"/>
          <w:szCs w:val="22"/>
          <w:lang w:eastAsia="ko-KR"/>
        </w:rPr>
        <w:t>은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글로벌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회계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감사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회사인</w:t>
      </w:r>
      <w:r w:rsidRPr="00335009">
        <w:rPr>
          <w:rFonts w:cs="Arial"/>
          <w:sz w:val="22"/>
          <w:szCs w:val="22"/>
          <w:lang w:val="en-US" w:eastAsia="ko-KR"/>
        </w:rPr>
        <w:t xml:space="preserve"> KPMG</w:t>
      </w:r>
      <w:r w:rsidRPr="00335009">
        <w:rPr>
          <w:rFonts w:cs="Arial"/>
          <w:sz w:val="22"/>
          <w:szCs w:val="22"/>
          <w:lang w:eastAsia="ko-KR"/>
        </w:rPr>
        <w:t>에서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근무했으며</w:t>
      </w:r>
      <w:r w:rsidRPr="00335009">
        <w:rPr>
          <w:rFonts w:cs="Arial"/>
          <w:sz w:val="22"/>
          <w:szCs w:val="22"/>
          <w:lang w:val="en-US" w:eastAsia="ko-KR"/>
        </w:rPr>
        <w:t xml:space="preserve">, </w:t>
      </w:r>
      <w:r w:rsidRPr="00335009">
        <w:rPr>
          <w:rFonts w:cs="Arial"/>
          <w:sz w:val="22"/>
          <w:szCs w:val="22"/>
          <w:lang w:eastAsia="ko-KR"/>
        </w:rPr>
        <w:t>대규모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국제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기술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기업의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재무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부서에서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주요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직책을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맡아왔습니다</w:t>
      </w:r>
      <w:r w:rsidRPr="00335009">
        <w:rPr>
          <w:rFonts w:cs="Arial"/>
          <w:sz w:val="22"/>
          <w:szCs w:val="22"/>
          <w:lang w:val="en-US" w:eastAsia="ko-KR"/>
        </w:rPr>
        <w:t xml:space="preserve">. </w:t>
      </w:r>
      <w:r w:rsidRPr="00335009">
        <w:rPr>
          <w:rFonts w:cs="Arial"/>
          <w:sz w:val="22"/>
          <w:szCs w:val="22"/>
          <w:lang w:eastAsia="ko-KR"/>
        </w:rPr>
        <w:t>재무</w:t>
      </w:r>
      <w:r w:rsidRPr="00335009">
        <w:rPr>
          <w:rFonts w:cs="Arial"/>
          <w:sz w:val="22"/>
          <w:szCs w:val="22"/>
          <w:lang w:val="en-US" w:eastAsia="ko-KR"/>
        </w:rPr>
        <w:t xml:space="preserve">, </w:t>
      </w:r>
      <w:r w:rsidRPr="00335009">
        <w:rPr>
          <w:rFonts w:cs="Arial"/>
          <w:sz w:val="22"/>
          <w:szCs w:val="22"/>
          <w:lang w:eastAsia="ko-KR"/>
        </w:rPr>
        <w:t>투자</w:t>
      </w:r>
      <w:r w:rsidRPr="00335009">
        <w:rPr>
          <w:rFonts w:cs="Arial"/>
          <w:sz w:val="22"/>
          <w:szCs w:val="22"/>
          <w:lang w:val="en-US" w:eastAsia="ko-KR"/>
        </w:rPr>
        <w:t xml:space="preserve">, </w:t>
      </w:r>
      <w:r w:rsidRPr="00335009">
        <w:rPr>
          <w:rFonts w:cs="Arial"/>
          <w:sz w:val="22"/>
          <w:szCs w:val="22"/>
          <w:lang w:eastAsia="ko-KR"/>
        </w:rPr>
        <w:t>마케팅을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전공한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경영학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학위를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보유하고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있으며</w:t>
      </w:r>
      <w:r w:rsidRPr="00335009">
        <w:rPr>
          <w:rFonts w:cs="Arial"/>
          <w:sz w:val="22"/>
          <w:szCs w:val="22"/>
          <w:lang w:val="en-US" w:eastAsia="ko-KR"/>
        </w:rPr>
        <w:t xml:space="preserve">, </w:t>
      </w:r>
      <w:r w:rsidRPr="00335009">
        <w:rPr>
          <w:rFonts w:cs="Arial"/>
          <w:sz w:val="22"/>
          <w:szCs w:val="22"/>
          <w:lang w:eastAsia="ko-KR"/>
        </w:rPr>
        <w:t>공인재무분석사</w:t>
      </w:r>
      <w:r w:rsidRPr="00335009">
        <w:rPr>
          <w:rFonts w:cs="Arial"/>
          <w:sz w:val="22"/>
          <w:szCs w:val="22"/>
          <w:lang w:val="en-US" w:eastAsia="ko-KR"/>
        </w:rPr>
        <w:t xml:space="preserve">(CFA) </w:t>
      </w:r>
      <w:r w:rsidRPr="00335009">
        <w:rPr>
          <w:rFonts w:cs="Arial"/>
          <w:sz w:val="22"/>
          <w:szCs w:val="22"/>
          <w:lang w:eastAsia="ko-KR"/>
        </w:rPr>
        <w:t>자격을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갖춘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재무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proofErr w:type="gramStart"/>
      <w:r w:rsidRPr="00335009">
        <w:rPr>
          <w:rFonts w:cs="Arial"/>
          <w:sz w:val="22"/>
          <w:szCs w:val="22"/>
          <w:lang w:eastAsia="ko-KR"/>
        </w:rPr>
        <w:t>전문가</w:t>
      </w:r>
      <w:r w:rsidRPr="00335009">
        <w:rPr>
          <w:rFonts w:cs="Arial"/>
          <w:sz w:val="22"/>
          <w:szCs w:val="22"/>
          <w:lang w:val="en-US"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입니다</w:t>
      </w:r>
      <w:proofErr w:type="gramEnd"/>
      <w:r w:rsidRPr="00335009">
        <w:rPr>
          <w:rFonts w:cs="Arial"/>
          <w:sz w:val="22"/>
          <w:szCs w:val="22"/>
          <w:lang w:val="en-US" w:eastAsia="ko-KR"/>
        </w:rPr>
        <w:t>.</w:t>
      </w:r>
      <w:r>
        <w:rPr>
          <w:rFonts w:cs="Arial" w:hint="eastAsia"/>
          <w:sz w:val="22"/>
          <w:szCs w:val="22"/>
          <w:lang w:val="en-US" w:eastAsia="ko-KR"/>
        </w:rPr>
        <w:t xml:space="preserve"> </w:t>
      </w:r>
      <w:r w:rsidR="5B4D50F2" w:rsidRPr="10102115">
        <w:rPr>
          <w:rFonts w:cs="Arial"/>
          <w:sz w:val="22"/>
          <w:szCs w:val="22"/>
          <w:lang w:val="en-US" w:eastAsia="ko-KR"/>
        </w:rPr>
        <w:t xml:space="preserve"> </w:t>
      </w:r>
    </w:p>
    <w:p w14:paraId="4F4FBE38" w14:textId="51F5620E" w:rsidR="00C23253" w:rsidRDefault="00335009" w:rsidP="37DBAB41">
      <w:pPr>
        <w:rPr>
          <w:rFonts w:cs="Arial"/>
          <w:sz w:val="22"/>
          <w:szCs w:val="22"/>
          <w:lang w:eastAsia="ko-KR"/>
        </w:rPr>
      </w:pPr>
      <w:r w:rsidRPr="00335009">
        <w:rPr>
          <w:rFonts w:cs="Arial"/>
          <w:sz w:val="22"/>
          <w:szCs w:val="22"/>
          <w:lang w:eastAsia="ko-KR"/>
        </w:rPr>
        <w:t>감독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이사회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의장인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노버트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proofErr w:type="spellStart"/>
      <w:r w:rsidRPr="00335009">
        <w:rPr>
          <w:rFonts w:cs="Arial"/>
          <w:sz w:val="22"/>
          <w:szCs w:val="22"/>
          <w:lang w:eastAsia="ko-KR"/>
        </w:rPr>
        <w:t>바슬러</w:t>
      </w:r>
      <w:proofErr w:type="spellEnd"/>
      <w:r w:rsidRPr="00335009">
        <w:rPr>
          <w:rFonts w:cs="Arial"/>
          <w:sz w:val="22"/>
          <w:szCs w:val="22"/>
          <w:lang w:eastAsia="ko-KR"/>
        </w:rPr>
        <w:t>(Norbert Basler)</w:t>
      </w:r>
      <w:r w:rsidRPr="00335009">
        <w:rPr>
          <w:rFonts w:cs="Arial"/>
          <w:sz w:val="22"/>
          <w:szCs w:val="22"/>
          <w:lang w:eastAsia="ko-KR"/>
        </w:rPr>
        <w:t>는</w:t>
      </w:r>
      <w:r>
        <w:rPr>
          <w:rFonts w:cs="Arial" w:hint="eastAsia"/>
          <w:sz w:val="22"/>
          <w:szCs w:val="22"/>
          <w:lang w:eastAsia="ko-KR"/>
        </w:rPr>
        <w:t xml:space="preserve"> "</w:t>
      </w:r>
      <w:proofErr w:type="spellStart"/>
      <w:r w:rsidRPr="00335009">
        <w:rPr>
          <w:rFonts w:cs="Arial"/>
          <w:sz w:val="22"/>
          <w:szCs w:val="22"/>
          <w:lang w:eastAsia="ko-KR"/>
        </w:rPr>
        <w:t>브뤼켈</w:t>
      </w:r>
      <w:proofErr w:type="spellEnd"/>
      <w:r w:rsidRPr="00335009">
        <w:rPr>
          <w:rFonts w:cs="Arial"/>
          <w:sz w:val="22"/>
          <w:szCs w:val="22"/>
          <w:lang w:eastAsia="ko-KR"/>
        </w:rPr>
        <w:t>(Brückel)</w:t>
      </w:r>
      <w:r w:rsidRPr="00335009">
        <w:rPr>
          <w:rFonts w:cs="Arial"/>
          <w:sz w:val="22"/>
          <w:szCs w:val="22"/>
          <w:lang w:eastAsia="ko-KR"/>
        </w:rPr>
        <w:t>이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경영진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이사회에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합류하게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되어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매우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기쁩니다</w:t>
      </w:r>
      <w:r w:rsidRPr="00335009">
        <w:rPr>
          <w:rFonts w:cs="Arial"/>
          <w:sz w:val="22"/>
          <w:szCs w:val="22"/>
          <w:lang w:eastAsia="ko-KR"/>
        </w:rPr>
        <w:t xml:space="preserve">. </w:t>
      </w:r>
      <w:r w:rsidRPr="00335009">
        <w:rPr>
          <w:rFonts w:cs="Arial"/>
          <w:sz w:val="22"/>
          <w:szCs w:val="22"/>
          <w:lang w:eastAsia="ko-KR"/>
        </w:rPr>
        <w:t>그녀와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함께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일하게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될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날을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기대하고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있으며</w:t>
      </w:r>
      <w:r w:rsidRPr="00335009">
        <w:rPr>
          <w:rFonts w:cs="Arial"/>
          <w:sz w:val="22"/>
          <w:szCs w:val="22"/>
          <w:lang w:eastAsia="ko-KR"/>
        </w:rPr>
        <w:t xml:space="preserve">, </w:t>
      </w:r>
      <w:r w:rsidRPr="00335009">
        <w:rPr>
          <w:rFonts w:cs="Arial"/>
          <w:sz w:val="22"/>
          <w:szCs w:val="22"/>
          <w:lang w:eastAsia="ko-KR"/>
        </w:rPr>
        <w:t>오랜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경험을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바탕으로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회사에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신선한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아이디어를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가져올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것이라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확신합니다</w:t>
      </w:r>
      <w:r w:rsidRPr="00335009">
        <w:rPr>
          <w:rFonts w:cs="Arial"/>
          <w:sz w:val="22"/>
          <w:szCs w:val="22"/>
          <w:lang w:eastAsia="ko-KR"/>
        </w:rPr>
        <w:t>."</w:t>
      </w:r>
      <w:r>
        <w:rPr>
          <w:rFonts w:cs="Arial" w:hint="eastAsia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라고</w:t>
      </w:r>
      <w:r w:rsidRPr="00335009">
        <w:rPr>
          <w:rFonts w:cs="Arial"/>
          <w:sz w:val="22"/>
          <w:szCs w:val="22"/>
          <w:lang w:eastAsia="ko-KR"/>
        </w:rPr>
        <w:t xml:space="preserve"> </w:t>
      </w:r>
      <w:r w:rsidRPr="00335009">
        <w:rPr>
          <w:rFonts w:cs="Arial"/>
          <w:sz w:val="22"/>
          <w:szCs w:val="22"/>
          <w:lang w:eastAsia="ko-KR"/>
        </w:rPr>
        <w:t>밝혔습니다</w:t>
      </w:r>
      <w:r w:rsidRPr="00335009">
        <w:rPr>
          <w:rFonts w:cs="Arial"/>
          <w:sz w:val="22"/>
          <w:szCs w:val="22"/>
          <w:lang w:eastAsia="ko-KR"/>
        </w:rPr>
        <w:t>.</w:t>
      </w:r>
    </w:p>
    <w:p w14:paraId="003B57F1" w14:textId="77777777" w:rsidR="00335009" w:rsidRDefault="00335009" w:rsidP="37DBAB41">
      <w:pPr>
        <w:rPr>
          <w:rFonts w:cs="Arial"/>
          <w:sz w:val="22"/>
          <w:szCs w:val="22"/>
          <w:lang w:val="en-US" w:eastAsia="ko-KR"/>
        </w:rPr>
      </w:pPr>
    </w:p>
    <w:p w14:paraId="41414DA0" w14:textId="66F59FAC" w:rsidR="001D2C21" w:rsidRPr="001D2C21" w:rsidRDefault="001D2C21" w:rsidP="37DBAB41">
      <w:pPr>
        <w:rPr>
          <w:rFonts w:cs="Arial"/>
          <w:b/>
          <w:bCs/>
          <w:sz w:val="22"/>
          <w:szCs w:val="22"/>
          <w:lang w:val="en-US"/>
        </w:rPr>
      </w:pPr>
      <w:r w:rsidRPr="10102115">
        <w:rPr>
          <w:rFonts w:cs="Arial"/>
          <w:b/>
          <w:bCs/>
          <w:sz w:val="22"/>
          <w:szCs w:val="22"/>
          <w:lang w:val="en-US"/>
        </w:rPr>
        <w:t>Image caption:</w:t>
      </w:r>
      <w:r w:rsidR="00332E0E" w:rsidRPr="10102115">
        <w:rPr>
          <w:rFonts w:cs="Arial"/>
          <w:b/>
          <w:bCs/>
          <w:sz w:val="22"/>
          <w:szCs w:val="22"/>
          <w:lang w:val="en-US"/>
        </w:rPr>
        <w:t xml:space="preserve"> </w:t>
      </w:r>
      <w:r w:rsidR="00335009" w:rsidRPr="00335009">
        <w:rPr>
          <w:rFonts w:cs="Arial"/>
          <w:b/>
          <w:bCs/>
          <w:sz w:val="22"/>
          <w:szCs w:val="22"/>
        </w:rPr>
        <w:t xml:space="preserve">Basler </w:t>
      </w:r>
      <w:proofErr w:type="spellStart"/>
      <w:r w:rsidR="00335009" w:rsidRPr="00335009">
        <w:rPr>
          <w:rFonts w:cs="Arial"/>
          <w:b/>
          <w:bCs/>
          <w:sz w:val="22"/>
          <w:szCs w:val="22"/>
        </w:rPr>
        <w:t>AG</w:t>
      </w:r>
      <w:r w:rsidR="00335009" w:rsidRPr="00335009">
        <w:rPr>
          <w:rFonts w:cs="Arial"/>
          <w:b/>
          <w:bCs/>
          <w:sz w:val="22"/>
          <w:szCs w:val="22"/>
        </w:rPr>
        <w:t>의</w:t>
      </w:r>
      <w:proofErr w:type="spellEnd"/>
      <w:r w:rsidR="00335009" w:rsidRPr="00335009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335009" w:rsidRPr="00335009">
        <w:rPr>
          <w:rFonts w:cs="Arial"/>
          <w:b/>
          <w:bCs/>
          <w:sz w:val="22"/>
          <w:szCs w:val="22"/>
        </w:rPr>
        <w:t>새로운</w:t>
      </w:r>
      <w:proofErr w:type="spellEnd"/>
      <w:r w:rsidR="00335009" w:rsidRPr="00335009">
        <w:rPr>
          <w:rFonts w:cs="Arial"/>
          <w:b/>
          <w:bCs/>
          <w:sz w:val="22"/>
          <w:szCs w:val="22"/>
        </w:rPr>
        <w:t xml:space="preserve"> CFO</w:t>
      </w:r>
      <w:r w:rsidR="00335009">
        <w:rPr>
          <w:rFonts w:cs="Arial" w:hint="eastAsia"/>
          <w:b/>
          <w:bCs/>
          <w:sz w:val="22"/>
          <w:szCs w:val="22"/>
          <w:lang w:eastAsia="ko-KR"/>
        </w:rPr>
        <w:t xml:space="preserve">, </w:t>
      </w:r>
      <w:proofErr w:type="spellStart"/>
      <w:r w:rsidR="00335009" w:rsidRPr="00335009">
        <w:rPr>
          <w:rFonts w:cs="Arial" w:hint="eastAsia"/>
          <w:b/>
          <w:bCs/>
          <w:sz w:val="22"/>
          <w:szCs w:val="22"/>
          <w:lang w:eastAsia="ko-KR"/>
        </w:rPr>
        <w:t>이네스</w:t>
      </w:r>
      <w:proofErr w:type="spellEnd"/>
      <w:r w:rsidR="00335009" w:rsidRPr="00335009">
        <w:rPr>
          <w:rFonts w:cs="Arial" w:hint="eastAsia"/>
          <w:b/>
          <w:bCs/>
          <w:sz w:val="22"/>
          <w:szCs w:val="22"/>
          <w:lang w:eastAsia="ko-KR"/>
        </w:rPr>
        <w:t xml:space="preserve"> </w:t>
      </w:r>
      <w:proofErr w:type="spellStart"/>
      <w:r w:rsidR="00335009" w:rsidRPr="00335009">
        <w:rPr>
          <w:rFonts w:cs="Arial" w:hint="eastAsia"/>
          <w:b/>
          <w:bCs/>
          <w:sz w:val="22"/>
          <w:szCs w:val="22"/>
          <w:lang w:eastAsia="ko-KR"/>
        </w:rPr>
        <w:t>브뤼켈</w:t>
      </w:r>
      <w:proofErr w:type="spellEnd"/>
      <w:r w:rsidR="00335009" w:rsidRPr="00335009">
        <w:rPr>
          <w:rFonts w:cs="Arial" w:hint="eastAsia"/>
          <w:b/>
          <w:bCs/>
          <w:sz w:val="22"/>
          <w:szCs w:val="22"/>
          <w:lang w:eastAsia="ko-KR"/>
        </w:rPr>
        <w:t>(Ines Brückel)</w:t>
      </w:r>
      <w:r w:rsidR="00332E0E" w:rsidRPr="10102115">
        <w:rPr>
          <w:rFonts w:cs="Arial"/>
          <w:b/>
          <w:bCs/>
          <w:sz w:val="22"/>
          <w:szCs w:val="22"/>
          <w:lang w:val="en-US"/>
        </w:rPr>
        <w:t xml:space="preserve"> </w:t>
      </w:r>
    </w:p>
    <w:p w14:paraId="014BC075" w14:textId="77777777" w:rsidR="004D27A8" w:rsidRPr="00483E76" w:rsidRDefault="004D27A8" w:rsidP="37DBAB41">
      <w:pPr>
        <w:rPr>
          <w:rFonts w:cs="Arial"/>
          <w:sz w:val="22"/>
          <w:szCs w:val="22"/>
          <w:lang w:val="en-US"/>
        </w:rPr>
      </w:pPr>
    </w:p>
    <w:p w14:paraId="6CD80986" w14:textId="77777777" w:rsidR="00335009" w:rsidRPr="00A95484" w:rsidRDefault="00335009" w:rsidP="00335009">
      <w:pPr>
        <w:spacing w:before="240" w:after="0" w:line="280" w:lineRule="exact"/>
        <w:rPr>
          <w:rFonts w:cs="Arial"/>
          <w:sz w:val="22"/>
          <w:szCs w:val="22"/>
          <w:lang w:val="en-US" w:eastAsia="ko-KR"/>
        </w:rPr>
      </w:pPr>
      <w:r w:rsidRPr="00A95484">
        <w:rPr>
          <w:rFonts w:cs="Arial" w:hint="eastAsia"/>
          <w:sz w:val="22"/>
          <w:szCs w:val="22"/>
          <w:lang w:val="en-US" w:eastAsia="ko-KR"/>
        </w:rPr>
        <w:t>Basler</w:t>
      </w:r>
      <w:r w:rsidRPr="00A95484">
        <w:rPr>
          <w:rFonts w:cs="Arial" w:hint="eastAsia"/>
          <w:sz w:val="22"/>
          <w:szCs w:val="22"/>
          <w:lang w:val="en-US" w:eastAsia="ko-KR"/>
        </w:rPr>
        <w:t>는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컴퓨터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비전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분야에서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오랜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경험과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폭넓은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전문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지식을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바탕으로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글로벌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시장을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선도하는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기업입니다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. </w:t>
      </w:r>
      <w:r w:rsidRPr="00A95484">
        <w:rPr>
          <w:rFonts w:cs="Arial" w:hint="eastAsia"/>
          <w:sz w:val="22"/>
          <w:szCs w:val="22"/>
          <w:lang w:val="en-US" w:eastAsia="ko-KR"/>
        </w:rPr>
        <w:t>당사는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비전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하드웨어와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소프트웨어의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조화를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통해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다양한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포트폴리오를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제공하며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고객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맞춤형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제품과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솔루션을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통해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비전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어플리케이션의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과제를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효과적으로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해결할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있도록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지원합니다</w:t>
      </w:r>
      <w:r w:rsidRPr="00A95484">
        <w:rPr>
          <w:rFonts w:cs="Arial" w:hint="eastAsia"/>
          <w:sz w:val="22"/>
          <w:szCs w:val="22"/>
          <w:lang w:val="en-US" w:eastAsia="ko-KR"/>
        </w:rPr>
        <w:t>.</w:t>
      </w:r>
    </w:p>
    <w:p w14:paraId="36F23DEF" w14:textId="77777777" w:rsidR="00335009" w:rsidRPr="00A95484" w:rsidRDefault="00335009" w:rsidP="00335009">
      <w:pPr>
        <w:spacing w:before="240" w:after="0" w:line="280" w:lineRule="exact"/>
        <w:rPr>
          <w:rFonts w:cs="Arial"/>
          <w:sz w:val="22"/>
          <w:szCs w:val="22"/>
          <w:lang w:val="en-US" w:eastAsia="ko-KR"/>
        </w:rPr>
      </w:pPr>
      <w:r w:rsidRPr="00A95484">
        <w:rPr>
          <w:rFonts w:cs="Arial" w:hint="eastAsia"/>
          <w:sz w:val="22"/>
          <w:szCs w:val="22"/>
          <w:lang w:val="en-US" w:eastAsia="ko-KR"/>
        </w:rPr>
        <w:t>Basler</w:t>
      </w:r>
      <w:r w:rsidRPr="00A95484">
        <w:rPr>
          <w:rFonts w:cs="Arial" w:hint="eastAsia"/>
          <w:sz w:val="22"/>
          <w:szCs w:val="22"/>
          <w:lang w:val="en-US" w:eastAsia="ko-KR"/>
        </w:rPr>
        <w:t>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포트폴리오는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고객이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각자의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솔루션에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적합한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비전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구성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요소를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선택할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있도록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다양한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하드웨어로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구성되어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있습니다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. </w:t>
      </w:r>
      <w:r w:rsidRPr="00A95484">
        <w:rPr>
          <w:rFonts w:cs="Arial" w:hint="eastAsia"/>
          <w:sz w:val="22"/>
          <w:szCs w:val="22"/>
          <w:lang w:val="en-US" w:eastAsia="ko-KR"/>
        </w:rPr>
        <w:t>여기에는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카메라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렌즈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프레임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proofErr w:type="spellStart"/>
      <w:r w:rsidRPr="00A95484">
        <w:rPr>
          <w:rFonts w:cs="Arial" w:hint="eastAsia"/>
          <w:sz w:val="22"/>
          <w:szCs w:val="22"/>
          <w:lang w:val="en-US" w:eastAsia="ko-KR"/>
        </w:rPr>
        <w:t>그래버</w:t>
      </w:r>
      <w:proofErr w:type="spellEnd"/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조명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모듈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3D </w:t>
      </w:r>
      <w:r w:rsidRPr="00A95484">
        <w:rPr>
          <w:rFonts w:cs="Arial" w:hint="eastAsia"/>
          <w:sz w:val="22"/>
          <w:szCs w:val="22"/>
          <w:lang w:val="en-US" w:eastAsia="ko-KR"/>
        </w:rPr>
        <w:t>제품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임베디드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비전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모듈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등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폭넓은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비전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하드웨어가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포함됩니다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. </w:t>
      </w:r>
      <w:r w:rsidRPr="00A95484">
        <w:rPr>
          <w:rFonts w:cs="Arial" w:hint="eastAsia"/>
          <w:sz w:val="22"/>
          <w:szCs w:val="22"/>
          <w:lang w:val="en-US" w:eastAsia="ko-KR"/>
        </w:rPr>
        <w:t>이러한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하드웨어는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클래식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및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AI </w:t>
      </w:r>
      <w:r w:rsidRPr="00A95484">
        <w:rPr>
          <w:rFonts w:cs="Arial" w:hint="eastAsia"/>
          <w:sz w:val="22"/>
          <w:szCs w:val="22"/>
          <w:lang w:val="en-US" w:eastAsia="ko-KR"/>
        </w:rPr>
        <w:t>기반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비전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어플리케이션을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위한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모듈형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이미지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처리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소프트웨어와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결합하여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최적의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성능을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제공합니다</w:t>
      </w:r>
      <w:r w:rsidRPr="00A95484">
        <w:rPr>
          <w:rFonts w:cs="Arial" w:hint="eastAsia"/>
          <w:sz w:val="22"/>
          <w:szCs w:val="22"/>
          <w:lang w:val="en-US" w:eastAsia="ko-KR"/>
        </w:rPr>
        <w:t>. Basler</w:t>
      </w:r>
      <w:r w:rsidRPr="00A95484">
        <w:rPr>
          <w:rFonts w:cs="Arial" w:hint="eastAsia"/>
          <w:sz w:val="22"/>
          <w:szCs w:val="22"/>
          <w:lang w:val="en-US" w:eastAsia="ko-KR"/>
        </w:rPr>
        <w:t>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모든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제품은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품질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신뢰성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호환성을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철저히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테스트하여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구성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요소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간의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최적화된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상호작용을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보장함으로써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고객이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최고의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결과를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얻을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있도록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proofErr w:type="spellStart"/>
      <w:r w:rsidRPr="00A95484">
        <w:rPr>
          <w:rFonts w:cs="Arial" w:hint="eastAsia"/>
          <w:sz w:val="22"/>
          <w:szCs w:val="22"/>
          <w:lang w:val="en-US" w:eastAsia="ko-KR"/>
        </w:rPr>
        <w:t>돕습니다</w:t>
      </w:r>
      <w:proofErr w:type="spellEnd"/>
      <w:r w:rsidRPr="00A95484">
        <w:rPr>
          <w:rFonts w:cs="Arial" w:hint="eastAsia"/>
          <w:sz w:val="22"/>
          <w:szCs w:val="22"/>
          <w:lang w:val="en-US" w:eastAsia="ko-KR"/>
        </w:rPr>
        <w:t>.</w:t>
      </w:r>
    </w:p>
    <w:p w14:paraId="063ED52A" w14:textId="77777777" w:rsidR="00335009" w:rsidRPr="00A95484" w:rsidRDefault="00335009" w:rsidP="00335009">
      <w:pPr>
        <w:spacing w:before="240" w:after="0" w:line="280" w:lineRule="exact"/>
        <w:rPr>
          <w:rFonts w:cs="Arial"/>
          <w:sz w:val="22"/>
          <w:szCs w:val="22"/>
          <w:lang w:val="en-US" w:eastAsia="ko-KR"/>
        </w:rPr>
      </w:pPr>
      <w:r w:rsidRPr="00A95484">
        <w:rPr>
          <w:rFonts w:cs="Arial" w:hint="eastAsia"/>
          <w:sz w:val="22"/>
          <w:szCs w:val="22"/>
          <w:lang w:val="en-US" w:eastAsia="ko-KR"/>
        </w:rPr>
        <w:t>1988</w:t>
      </w:r>
      <w:r w:rsidRPr="00A95484">
        <w:rPr>
          <w:rFonts w:cs="Arial" w:hint="eastAsia"/>
          <w:sz w:val="22"/>
          <w:szCs w:val="22"/>
          <w:lang w:val="en-US" w:eastAsia="ko-KR"/>
        </w:rPr>
        <w:t>년에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설립된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Basler Group</w:t>
      </w:r>
      <w:r w:rsidRPr="00A95484">
        <w:rPr>
          <w:rFonts w:cs="Arial" w:hint="eastAsia"/>
          <w:sz w:val="22"/>
          <w:szCs w:val="22"/>
          <w:lang w:val="en-US" w:eastAsia="ko-KR"/>
        </w:rPr>
        <w:t>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독일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proofErr w:type="spellStart"/>
      <w:r w:rsidRPr="00A95484">
        <w:rPr>
          <w:rFonts w:cs="Arial" w:hint="eastAsia"/>
          <w:sz w:val="22"/>
          <w:szCs w:val="22"/>
          <w:lang w:val="en-US" w:eastAsia="ko-KR"/>
        </w:rPr>
        <w:t>아렌스부르크</w:t>
      </w:r>
      <w:proofErr w:type="spellEnd"/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본사를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비롯해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유럽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아시아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북미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전역의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여러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판매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및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개발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지점을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운영하며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약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850</w:t>
      </w:r>
      <w:r w:rsidRPr="00A95484">
        <w:rPr>
          <w:rFonts w:cs="Arial" w:hint="eastAsia"/>
          <w:sz w:val="22"/>
          <w:szCs w:val="22"/>
          <w:lang w:val="en-US" w:eastAsia="ko-KR"/>
        </w:rPr>
        <w:t>명의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직원을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보유하고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있습니다</w:t>
      </w:r>
      <w:r w:rsidRPr="00A95484">
        <w:rPr>
          <w:rFonts w:cs="Arial" w:hint="eastAsia"/>
          <w:sz w:val="22"/>
          <w:szCs w:val="22"/>
          <w:lang w:val="en-US" w:eastAsia="ko-KR"/>
        </w:rPr>
        <w:t>. Basler</w:t>
      </w:r>
      <w:r w:rsidRPr="00A95484">
        <w:rPr>
          <w:rFonts w:cs="Arial" w:hint="eastAsia"/>
          <w:sz w:val="22"/>
          <w:szCs w:val="22"/>
          <w:lang w:val="en-US" w:eastAsia="ko-KR"/>
        </w:rPr>
        <w:t>는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혁신적이고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신뢰할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있는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제품을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우수한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가성비로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개발하기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위해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지속적으로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투자하고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있으며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, </w:t>
      </w:r>
      <w:r w:rsidRPr="00A95484">
        <w:rPr>
          <w:rFonts w:cs="Arial" w:hint="eastAsia"/>
          <w:sz w:val="22"/>
          <w:szCs w:val="22"/>
          <w:lang w:val="en-US" w:eastAsia="ko-KR"/>
        </w:rPr>
        <w:t>글로벌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영업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및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서비스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네트워크와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유명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파트너사와의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협력을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통해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지난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35</w:t>
      </w:r>
      <w:r w:rsidRPr="00A95484">
        <w:rPr>
          <w:rFonts w:cs="Arial" w:hint="eastAsia"/>
          <w:sz w:val="22"/>
          <w:szCs w:val="22"/>
          <w:lang w:val="en-US" w:eastAsia="ko-KR"/>
        </w:rPr>
        <w:t>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이상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다양한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산업의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고객들에게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최적의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솔루션을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제공해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오고</w:t>
      </w:r>
      <w:r w:rsidRPr="00A95484">
        <w:rPr>
          <w:rFonts w:cs="Arial" w:hint="eastAsia"/>
          <w:sz w:val="22"/>
          <w:szCs w:val="22"/>
          <w:lang w:val="en-US" w:eastAsia="ko-KR"/>
        </w:rPr>
        <w:t xml:space="preserve"> </w:t>
      </w:r>
      <w:r w:rsidRPr="00A95484">
        <w:rPr>
          <w:rFonts w:cs="Arial" w:hint="eastAsia"/>
          <w:sz w:val="22"/>
          <w:szCs w:val="22"/>
          <w:lang w:val="en-US" w:eastAsia="ko-KR"/>
        </w:rPr>
        <w:t>있습니다</w:t>
      </w:r>
      <w:r w:rsidRPr="00A95484">
        <w:rPr>
          <w:rFonts w:cs="Arial" w:hint="eastAsia"/>
          <w:sz w:val="22"/>
          <w:szCs w:val="22"/>
          <w:lang w:val="en-US" w:eastAsia="ko-KR"/>
        </w:rPr>
        <w:t>.</w:t>
      </w:r>
    </w:p>
    <w:p w14:paraId="33846FD8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자세한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내용은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전화</w:t>
      </w:r>
      <w:r w:rsidRPr="00604F2E">
        <w:rPr>
          <w:rFonts w:cs="Arial" w:hint="eastAsia"/>
          <w:lang w:val="en-US" w:eastAsia="ko-KR"/>
        </w:rPr>
        <w:t xml:space="preserve"> +82 31 714 3114 </w:t>
      </w:r>
      <w:r w:rsidRPr="00604F2E">
        <w:rPr>
          <w:rFonts w:cs="Arial" w:hint="eastAsia"/>
          <w:lang w:val="en-US" w:eastAsia="ko-KR"/>
        </w:rPr>
        <w:t>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이메일</w:t>
      </w:r>
      <w:r w:rsidRPr="00604F2E">
        <w:rPr>
          <w:rFonts w:cs="Arial" w:hint="eastAsia"/>
          <w:lang w:val="en-US" w:eastAsia="ko-KR"/>
        </w:rPr>
        <w:t xml:space="preserve"> sales.korea@baslerweb.com</w:t>
      </w:r>
      <w:r w:rsidRPr="00604F2E">
        <w:rPr>
          <w:rFonts w:cs="Arial" w:hint="eastAsia"/>
          <w:lang w:val="en-US" w:eastAsia="ko-KR"/>
        </w:rPr>
        <w:t>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문의하시거나</w:t>
      </w:r>
      <w:r w:rsidRPr="00604F2E">
        <w:rPr>
          <w:rFonts w:cs="Arial" w:hint="eastAsia"/>
          <w:lang w:val="en-US" w:eastAsia="ko-KR"/>
        </w:rPr>
        <w:t xml:space="preserve">   </w:t>
      </w:r>
      <w:r w:rsidRPr="00604F2E">
        <w:rPr>
          <w:rFonts w:cs="Arial" w:hint="eastAsia"/>
          <w:lang w:val="en-US" w:eastAsia="ko-KR"/>
        </w:rPr>
        <w:t>홈페이지</w:t>
      </w:r>
      <w:r w:rsidRPr="00604F2E">
        <w:rPr>
          <w:rFonts w:cs="Arial" w:hint="eastAsia"/>
          <w:lang w:val="en-US" w:eastAsia="ko-KR"/>
        </w:rPr>
        <w:t xml:space="preserve"> www.baslerweb.com</w:t>
      </w:r>
      <w:r w:rsidRPr="00604F2E">
        <w:rPr>
          <w:rFonts w:cs="Arial" w:hint="eastAsia"/>
          <w:lang w:val="en-US" w:eastAsia="ko-KR"/>
        </w:rPr>
        <w:t>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방문해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주십시오</w:t>
      </w:r>
      <w:r w:rsidRPr="00604F2E">
        <w:rPr>
          <w:rFonts w:cs="Arial" w:hint="eastAsia"/>
          <w:lang w:val="en-US" w:eastAsia="ko-KR"/>
        </w:rPr>
        <w:t>.</w:t>
      </w:r>
    </w:p>
    <w:p w14:paraId="7AC38529" w14:textId="77777777" w:rsidR="00335009" w:rsidRPr="00DD2867" w:rsidRDefault="00335009" w:rsidP="00335009">
      <w:pPr>
        <w:spacing w:before="240" w:after="0" w:line="280" w:lineRule="exact"/>
        <w:rPr>
          <w:rFonts w:cs="Arial"/>
          <w:b/>
          <w:bCs/>
          <w:lang w:val="en-US"/>
        </w:rPr>
      </w:pPr>
      <w:r w:rsidRPr="00DD2867">
        <w:rPr>
          <w:rFonts w:cs="Arial"/>
          <w:b/>
          <w:bCs/>
          <w:lang w:val="en-US"/>
        </w:rPr>
        <w:t xml:space="preserve">Press Contact:  </w:t>
      </w:r>
    </w:p>
    <w:p w14:paraId="39D871FA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/>
        </w:rPr>
      </w:pPr>
      <w:proofErr w:type="spellStart"/>
      <w:r>
        <w:rPr>
          <w:rFonts w:cs="Arial" w:hint="eastAsia"/>
          <w:lang w:val="en-US" w:eastAsia="ko-KR"/>
        </w:rPr>
        <w:lastRenderedPageBreak/>
        <w:t>정송희</w:t>
      </w:r>
      <w:proofErr w:type="spellEnd"/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 w:hint="eastAsia"/>
          <w:lang w:val="en-US"/>
        </w:rPr>
        <w:t>–</w:t>
      </w:r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/>
          <w:lang w:val="en-US"/>
        </w:rPr>
        <w:t>Mar</w:t>
      </w:r>
      <w:r>
        <w:rPr>
          <w:rFonts w:cs="Arial"/>
          <w:lang w:val="en-US" w:eastAsia="ko-KR"/>
        </w:rPr>
        <w:t xml:space="preserve">keting </w:t>
      </w:r>
      <w:r>
        <w:rPr>
          <w:rFonts w:cs="Arial"/>
          <w:lang w:val="en-US"/>
        </w:rPr>
        <w:t>C</w:t>
      </w:r>
      <w:r w:rsidRPr="00604F2E">
        <w:rPr>
          <w:rFonts w:cs="Arial"/>
          <w:lang w:val="en-US"/>
        </w:rPr>
        <w:t>om</w:t>
      </w:r>
      <w:r>
        <w:rPr>
          <w:rFonts w:cs="Arial"/>
          <w:lang w:val="en-US"/>
        </w:rPr>
        <w:t>munication</w:t>
      </w:r>
      <w:r w:rsidRPr="00604F2E">
        <w:rPr>
          <w:rFonts w:cs="Arial"/>
          <w:lang w:val="en-US"/>
        </w:rPr>
        <w:t xml:space="preserve"> Specialist </w:t>
      </w:r>
      <w:r w:rsidRPr="00604F2E">
        <w:rPr>
          <w:rFonts w:cs="Arial" w:hint="eastAsia"/>
          <w:lang w:val="en-US"/>
        </w:rPr>
        <w:t xml:space="preserve">(Korea)  </w:t>
      </w:r>
    </w:p>
    <w:p w14:paraId="3F9955DE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전화</w:t>
      </w:r>
      <w:proofErr w:type="spellEnd"/>
      <w:r w:rsidRPr="00604F2E">
        <w:rPr>
          <w:rFonts w:cs="Arial" w:hint="eastAsia"/>
          <w:lang w:val="en-US"/>
        </w:rPr>
        <w:t>: +82 2 424 8</w:t>
      </w:r>
      <w:r>
        <w:rPr>
          <w:rFonts w:cs="Arial"/>
          <w:lang w:val="en-US"/>
        </w:rPr>
        <w:t>832</w:t>
      </w:r>
    </w:p>
    <w:p w14:paraId="787FFB83" w14:textId="77777777" w:rsidR="00335009" w:rsidRDefault="00335009" w:rsidP="00335009">
      <w:pPr>
        <w:spacing w:before="240" w:after="0" w:line="280" w:lineRule="exact"/>
        <w:rPr>
          <w:rFonts w:cs="Arial"/>
          <w:lang w:val="en-US"/>
        </w:rPr>
      </w:pPr>
      <w:hyperlink r:id="rId11" w:history="1">
        <w:r w:rsidRPr="000B4187">
          <w:rPr>
            <w:rStyle w:val="af2"/>
            <w:rFonts w:cs="Arial"/>
            <w:lang w:val="en-US"/>
          </w:rPr>
          <w:t>Kelly.Jung@baslerweb.com</w:t>
        </w:r>
      </w:hyperlink>
      <w:r w:rsidRPr="00604F2E">
        <w:rPr>
          <w:rFonts w:cs="Arial"/>
          <w:lang w:val="en-US"/>
        </w:rPr>
        <w:t xml:space="preserve"> </w:t>
      </w:r>
    </w:p>
    <w:p w14:paraId="60E0D6EF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/>
        </w:rPr>
      </w:pPr>
    </w:p>
    <w:p w14:paraId="2CA282E4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 </w:t>
      </w:r>
    </w:p>
    <w:p w14:paraId="7184262A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/>
          <w:lang w:val="en-US" w:eastAsia="ko-KR"/>
        </w:rPr>
        <w:t xml:space="preserve">Basler </w:t>
      </w:r>
      <w:r>
        <w:rPr>
          <w:rFonts w:cs="Arial" w:hint="eastAsia"/>
          <w:lang w:val="en-US" w:eastAsia="ko-KR"/>
        </w:rPr>
        <w:t>Korea</w:t>
      </w:r>
      <w:r w:rsidRPr="00604F2E">
        <w:rPr>
          <w:rFonts w:cs="Arial"/>
          <w:lang w:val="en-US" w:eastAsia="ko-KR"/>
        </w:rPr>
        <w:t xml:space="preserve"> </w:t>
      </w:r>
    </w:p>
    <w:p w14:paraId="75B90214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사무실</w:t>
      </w:r>
    </w:p>
    <w:p w14:paraId="5591BDF6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송파구</w:t>
      </w:r>
      <w:r w:rsidRPr="00604F2E">
        <w:rPr>
          <w:rFonts w:cs="Arial" w:hint="eastAsia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lang w:val="en-US" w:eastAsia="ko-KR"/>
        </w:rPr>
        <w:t>법원로</w:t>
      </w:r>
      <w:proofErr w:type="spellEnd"/>
      <w:r w:rsidRPr="00604F2E">
        <w:rPr>
          <w:rFonts w:cs="Arial" w:hint="eastAsia"/>
          <w:lang w:val="en-US" w:eastAsia="ko-KR"/>
        </w:rPr>
        <w:t xml:space="preserve"> 11</w:t>
      </w:r>
      <w:r w:rsidRPr="00604F2E">
        <w:rPr>
          <w:rFonts w:cs="Arial" w:hint="eastAsia"/>
          <w:lang w:val="en-US" w:eastAsia="ko-KR"/>
        </w:rPr>
        <w:t>길</w:t>
      </w:r>
      <w:r w:rsidRPr="00604F2E">
        <w:rPr>
          <w:rFonts w:cs="Arial" w:hint="eastAsia"/>
          <w:lang w:val="en-US" w:eastAsia="ko-KR"/>
        </w:rPr>
        <w:t>7 (</w:t>
      </w:r>
      <w:r w:rsidRPr="00604F2E">
        <w:rPr>
          <w:rFonts w:cs="Arial" w:hint="eastAsia"/>
          <w:lang w:val="en-US" w:eastAsia="ko-KR"/>
        </w:rPr>
        <w:t>문정동</w:t>
      </w:r>
      <w:r w:rsidRPr="00604F2E">
        <w:rPr>
          <w:rFonts w:cs="Arial" w:hint="eastAsia"/>
          <w:lang w:val="en-US" w:eastAsia="ko-KR"/>
        </w:rPr>
        <w:t xml:space="preserve">) </w:t>
      </w:r>
    </w:p>
    <w:p w14:paraId="53317A95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604F2E">
        <w:rPr>
          <w:rFonts w:cs="Arial" w:hint="eastAsia"/>
          <w:lang w:val="en-US" w:eastAsia="ko-KR"/>
        </w:rPr>
        <w:t>문정현대지식산업센터</w:t>
      </w:r>
      <w:proofErr w:type="spellEnd"/>
      <w:r w:rsidRPr="00604F2E">
        <w:rPr>
          <w:rFonts w:cs="Arial" w:hint="eastAsia"/>
          <w:lang w:val="en-US" w:eastAsia="ko-KR"/>
        </w:rPr>
        <w:t xml:space="preserve"> C</w:t>
      </w:r>
      <w:r w:rsidRPr="00604F2E">
        <w:rPr>
          <w:rFonts w:cs="Arial" w:hint="eastAsia"/>
          <w:lang w:val="en-US" w:eastAsia="ko-KR"/>
        </w:rPr>
        <w:t>동</w:t>
      </w:r>
      <w:r w:rsidRPr="00604F2E">
        <w:rPr>
          <w:rFonts w:cs="Arial" w:hint="eastAsia"/>
          <w:lang w:val="en-US" w:eastAsia="ko-KR"/>
        </w:rPr>
        <w:t>1301-1305</w:t>
      </w:r>
      <w:r w:rsidRPr="00604F2E">
        <w:rPr>
          <w:rFonts w:cs="Arial" w:hint="eastAsia"/>
          <w:lang w:val="en-US" w:eastAsia="ko-KR"/>
        </w:rPr>
        <w:t>호</w:t>
      </w:r>
      <w:r w:rsidRPr="00604F2E">
        <w:rPr>
          <w:rFonts w:cs="Arial" w:hint="eastAsia"/>
          <w:lang w:val="en-US" w:eastAsia="ko-KR"/>
        </w:rPr>
        <w:t xml:space="preserve"> </w:t>
      </w:r>
    </w:p>
    <w:p w14:paraId="2C387568" w14:textId="77777777" w:rsidR="00335009" w:rsidRPr="00604F2E" w:rsidRDefault="00335009" w:rsidP="00335009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우편번호</w:t>
      </w:r>
      <w:r w:rsidRPr="00604F2E">
        <w:rPr>
          <w:rFonts w:cs="Arial" w:hint="eastAsia"/>
          <w:lang w:val="en-US" w:eastAsia="ko-KR"/>
        </w:rPr>
        <w:t xml:space="preserve"> 05836 </w:t>
      </w:r>
    </w:p>
    <w:p w14:paraId="0CFCD101" w14:textId="77777777" w:rsidR="00335009" w:rsidRDefault="00335009" w:rsidP="00335009">
      <w:pPr>
        <w:spacing w:before="240" w:after="0" w:line="280" w:lineRule="exact"/>
        <w:rPr>
          <w:rFonts w:cs="Arial"/>
          <w:lang w:val="en-US" w:eastAsia="ko-KR"/>
        </w:rPr>
      </w:pPr>
      <w:hyperlink r:id="rId12" w:history="1">
        <w:r w:rsidRPr="000B4187">
          <w:rPr>
            <w:rStyle w:val="af2"/>
            <w:rFonts w:cs="Arial"/>
            <w:lang w:val="en-US" w:eastAsia="ko-KR"/>
          </w:rPr>
          <w:t>www.baslerweb.com</w:t>
        </w:r>
      </w:hyperlink>
    </w:p>
    <w:p w14:paraId="59EACC02" w14:textId="77777777" w:rsidR="00335009" w:rsidRPr="00DD2867" w:rsidRDefault="00335009" w:rsidP="00335009">
      <w:pPr>
        <w:rPr>
          <w:lang w:val="en-US" w:eastAsia="ko-KR"/>
        </w:rPr>
      </w:pPr>
    </w:p>
    <w:p w14:paraId="38203159" w14:textId="77777777" w:rsidR="00B87890" w:rsidRPr="00335009" w:rsidRDefault="00B87890" w:rsidP="00335009">
      <w:pPr>
        <w:spacing w:before="240" w:after="0" w:line="280" w:lineRule="exact"/>
        <w:rPr>
          <w:lang w:val="en-US" w:eastAsia="ko-KR"/>
        </w:rPr>
      </w:pPr>
    </w:p>
    <w:sectPr w:rsidR="00B87890" w:rsidRPr="00335009" w:rsidSect="00C21B2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85B6" w14:textId="77777777" w:rsidR="004B3708" w:rsidRDefault="004B3708">
      <w:r>
        <w:separator/>
      </w:r>
    </w:p>
  </w:endnote>
  <w:endnote w:type="continuationSeparator" w:id="0">
    <w:p w14:paraId="6646548D" w14:textId="77777777" w:rsidR="004B3708" w:rsidRDefault="004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3598" w14:textId="77777777" w:rsidR="00A84E16" w:rsidRDefault="00A84E1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EFF7F1" w14:textId="77777777" w:rsidR="00A84E16" w:rsidRDefault="00A84E1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9193" w14:textId="77777777" w:rsidR="00A84E16" w:rsidRDefault="00A84E16">
    <w:pPr>
      <w:pStyle w:val="a9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BC8D" w14:textId="77777777" w:rsidR="004B3708" w:rsidRDefault="004B3708">
      <w:r>
        <w:separator/>
      </w:r>
    </w:p>
  </w:footnote>
  <w:footnote w:type="continuationSeparator" w:id="0">
    <w:p w14:paraId="09D4B2E6" w14:textId="77777777" w:rsidR="004B3708" w:rsidRDefault="004B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96D9" w14:textId="77777777" w:rsidR="00A84E16" w:rsidRDefault="00A84E16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213D721" w14:textId="77777777" w:rsidR="00A84E16" w:rsidRDefault="00A84E1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E5BA" w14:textId="77777777" w:rsidR="00A84E16" w:rsidRDefault="00C23253" w:rsidP="00C23253">
    <w:pPr>
      <w:pStyle w:val="ab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eastAsia="zh-CN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955095641">
    <w:abstractNumId w:val="8"/>
  </w:num>
  <w:num w:numId="2" w16cid:durableId="2020040127">
    <w:abstractNumId w:val="9"/>
  </w:num>
  <w:num w:numId="3" w16cid:durableId="900989764">
    <w:abstractNumId w:val="7"/>
  </w:num>
  <w:num w:numId="4" w16cid:durableId="1459058421">
    <w:abstractNumId w:val="6"/>
  </w:num>
  <w:num w:numId="5" w16cid:durableId="1892379940">
    <w:abstractNumId w:val="5"/>
  </w:num>
  <w:num w:numId="6" w16cid:durableId="1538616925">
    <w:abstractNumId w:val="4"/>
  </w:num>
  <w:num w:numId="7" w16cid:durableId="2017147947">
    <w:abstractNumId w:val="3"/>
  </w:num>
  <w:num w:numId="8" w16cid:durableId="659773339">
    <w:abstractNumId w:val="2"/>
  </w:num>
  <w:num w:numId="9" w16cid:durableId="583153707">
    <w:abstractNumId w:val="1"/>
  </w:num>
  <w:num w:numId="10" w16cid:durableId="854000992">
    <w:abstractNumId w:val="0"/>
  </w:num>
  <w:num w:numId="11" w16cid:durableId="1649548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7939C"/>
    <w:rsid w:val="000948A6"/>
    <w:rsid w:val="000E1AFF"/>
    <w:rsid w:val="000E400B"/>
    <w:rsid w:val="000F7A89"/>
    <w:rsid w:val="00151384"/>
    <w:rsid w:val="001A7D72"/>
    <w:rsid w:val="001D2C21"/>
    <w:rsid w:val="001F0536"/>
    <w:rsid w:val="00285558"/>
    <w:rsid w:val="002A05FF"/>
    <w:rsid w:val="002C5349"/>
    <w:rsid w:val="002D6E66"/>
    <w:rsid w:val="00313911"/>
    <w:rsid w:val="00332E0E"/>
    <w:rsid w:val="00335009"/>
    <w:rsid w:val="00341825"/>
    <w:rsid w:val="0037541C"/>
    <w:rsid w:val="00431819"/>
    <w:rsid w:val="00461454"/>
    <w:rsid w:val="004B3708"/>
    <w:rsid w:val="004D27A8"/>
    <w:rsid w:val="005359B6"/>
    <w:rsid w:val="005B36C7"/>
    <w:rsid w:val="00680B1F"/>
    <w:rsid w:val="0072594C"/>
    <w:rsid w:val="00747793"/>
    <w:rsid w:val="0076158C"/>
    <w:rsid w:val="00791703"/>
    <w:rsid w:val="007C553C"/>
    <w:rsid w:val="007E3550"/>
    <w:rsid w:val="007F0032"/>
    <w:rsid w:val="00835F53"/>
    <w:rsid w:val="00867C1D"/>
    <w:rsid w:val="008A2DFD"/>
    <w:rsid w:val="008E1C89"/>
    <w:rsid w:val="009326E6"/>
    <w:rsid w:val="009B6A39"/>
    <w:rsid w:val="00A0035A"/>
    <w:rsid w:val="00A84E16"/>
    <w:rsid w:val="00AA5798"/>
    <w:rsid w:val="00AD5952"/>
    <w:rsid w:val="00AF63C4"/>
    <w:rsid w:val="00B87890"/>
    <w:rsid w:val="00BB5453"/>
    <w:rsid w:val="00BB7D27"/>
    <w:rsid w:val="00BD088F"/>
    <w:rsid w:val="00BE472F"/>
    <w:rsid w:val="00BF1140"/>
    <w:rsid w:val="00BF4247"/>
    <w:rsid w:val="00C000F6"/>
    <w:rsid w:val="00C0662B"/>
    <w:rsid w:val="00C21B28"/>
    <w:rsid w:val="00C23253"/>
    <w:rsid w:val="00C52170"/>
    <w:rsid w:val="00C95FEA"/>
    <w:rsid w:val="00CC655D"/>
    <w:rsid w:val="00CC6FAA"/>
    <w:rsid w:val="00D311A4"/>
    <w:rsid w:val="00D863D8"/>
    <w:rsid w:val="00E40D40"/>
    <w:rsid w:val="00E5086A"/>
    <w:rsid w:val="00EA4BC9"/>
    <w:rsid w:val="00F14810"/>
    <w:rsid w:val="00FB17A7"/>
    <w:rsid w:val="00FD7678"/>
    <w:rsid w:val="0919255D"/>
    <w:rsid w:val="0B3F20A4"/>
    <w:rsid w:val="10102115"/>
    <w:rsid w:val="10CD92A1"/>
    <w:rsid w:val="11527125"/>
    <w:rsid w:val="13B4F799"/>
    <w:rsid w:val="14001A0F"/>
    <w:rsid w:val="146D3360"/>
    <w:rsid w:val="16A26AFC"/>
    <w:rsid w:val="1BB74C03"/>
    <w:rsid w:val="1DBAD100"/>
    <w:rsid w:val="2074DF19"/>
    <w:rsid w:val="22D56269"/>
    <w:rsid w:val="2DE7A14A"/>
    <w:rsid w:val="2F4FEE4E"/>
    <w:rsid w:val="37DBAB41"/>
    <w:rsid w:val="3D3B8C94"/>
    <w:rsid w:val="40628B28"/>
    <w:rsid w:val="406B3704"/>
    <w:rsid w:val="410346F0"/>
    <w:rsid w:val="42CEA777"/>
    <w:rsid w:val="43E21134"/>
    <w:rsid w:val="4AEC7465"/>
    <w:rsid w:val="4CA740E9"/>
    <w:rsid w:val="5265C544"/>
    <w:rsid w:val="56B66827"/>
    <w:rsid w:val="58B8811B"/>
    <w:rsid w:val="5B0E357E"/>
    <w:rsid w:val="5B4D50F2"/>
    <w:rsid w:val="5E4D3522"/>
    <w:rsid w:val="740336F6"/>
    <w:rsid w:val="75172D73"/>
    <w:rsid w:val="76DCE880"/>
    <w:rsid w:val="79732811"/>
    <w:rsid w:val="7A1D3DD2"/>
    <w:rsid w:val="7A2F31C1"/>
    <w:rsid w:val="7AD015D0"/>
    <w:rsid w:val="7D1A6FE4"/>
    <w:rsid w:val="7D9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바탕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Char"/>
    <w:uiPriority w:val="99"/>
    <w:semiHidden/>
    <w:pPr>
      <w:spacing w:line="360" w:lineRule="atLeast"/>
      <w:ind w:firstLine="284"/>
    </w:pPr>
  </w:style>
  <w:style w:type="character" w:styleId="a6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7">
    <w:name w:val="footnote text"/>
    <w:basedOn w:val="a"/>
    <w:semiHidden/>
    <w:pPr>
      <w:spacing w:line="360" w:lineRule="atLeast"/>
      <w:ind w:firstLine="284"/>
    </w:p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a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b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c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d"/>
    <w:next w:val="ad"/>
    <w:pPr>
      <w:spacing w:before="80" w:line="280" w:lineRule="atLeast"/>
    </w:pPr>
  </w:style>
  <w:style w:type="paragraph" w:styleId="ad">
    <w:name w:val="List Number"/>
    <w:basedOn w:val="ae"/>
    <w:pPr>
      <w:spacing w:after="80"/>
      <w:ind w:left="284" w:hanging="284"/>
    </w:pPr>
  </w:style>
  <w:style w:type="paragraph" w:customStyle="1" w:styleId="NumerierungEnde">
    <w:name w:val="Numerierung Ende"/>
    <w:basedOn w:val="ad"/>
    <w:next w:val="a"/>
    <w:pPr>
      <w:spacing w:after="240" w:line="280" w:lineRule="atLeast"/>
    </w:pPr>
  </w:style>
  <w:style w:type="paragraph" w:styleId="ae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"/>
    <w:next w:val="af"/>
    <w:pPr>
      <w:spacing w:before="80"/>
    </w:pPr>
  </w:style>
  <w:style w:type="paragraph" w:styleId="af">
    <w:name w:val="List Bullet"/>
    <w:basedOn w:val="ae"/>
    <w:pPr>
      <w:spacing w:after="80"/>
      <w:ind w:left="284" w:hanging="284"/>
    </w:pPr>
  </w:style>
  <w:style w:type="paragraph" w:customStyle="1" w:styleId="AufzhlungEnde">
    <w:name w:val="Aufzählung Ende"/>
    <w:basedOn w:val="af"/>
    <w:next w:val="a"/>
    <w:pPr>
      <w:spacing w:after="200"/>
    </w:pPr>
  </w:style>
  <w:style w:type="character" w:styleId="af0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af1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link w:val="Char0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f4"/>
    <w:rsid w:val="00D311A4"/>
    <w:rPr>
      <w:rFonts w:ascii="Tahoma" w:hAnsi="Tahoma" w:cs="Tahoma"/>
      <w:sz w:val="16"/>
      <w:szCs w:val="16"/>
    </w:rPr>
  </w:style>
  <w:style w:type="character" w:customStyle="1" w:styleId="Char">
    <w:name w:val="메모 텍스트 Char"/>
    <w:basedOn w:val="a2"/>
    <w:link w:val="a5"/>
    <w:uiPriority w:val="99"/>
    <w:semiHidden/>
    <w:rsid w:val="00A003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Jung@baslerweb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eecdb944bccf3173a72d7996fd1237b3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2606692563198c65c21de5602be8806f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3.xml><?xml version="1.0" encoding="utf-8"?>
<ds:datastoreItem xmlns:ds="http://schemas.openxmlformats.org/officeDocument/2006/customXml" ds:itemID="{A2843638-4F20-4E82-B83E-83CEF35A8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 Low pass Filter for Upper Light Image</vt:lpstr>
    </vt:vector>
  </TitlesOfParts>
  <Company>Unbekannte Organisation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Jung, Kelly</cp:lastModifiedBy>
  <cp:revision>2</cp:revision>
  <cp:lastPrinted>2002-08-23T08:41:00Z</cp:lastPrinted>
  <dcterms:created xsi:type="dcterms:W3CDTF">2024-12-12T01:36:00Z</dcterms:created>
  <dcterms:modified xsi:type="dcterms:W3CDTF">2024-12-12T01:36:00Z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