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4D27A8">
      <w:pPr>
        <w:pStyle w:val="Textkrper3"/>
        <w:rPr>
          <w:rFonts w:cs="Arial"/>
          <w:b w:val="0"/>
          <w:sz w:val="24"/>
          <w:lang w:val="en-US"/>
        </w:rPr>
      </w:pPr>
      <w:r w:rsidRPr="00483E76">
        <w:rPr>
          <w:rFonts w:cs="Arial"/>
          <w:b w:val="0"/>
          <w:sz w:val="24"/>
          <w:lang w:val="en-US"/>
        </w:rPr>
        <w:t>FOR IMMEDIATE RELEASE</w:t>
      </w:r>
    </w:p>
    <w:p w14:paraId="31B5B2AD" w14:textId="358FEBC2" w:rsidR="004D27A8" w:rsidRDefault="004D27A8" w:rsidP="4E9ED6BA">
      <w:pPr>
        <w:pStyle w:val="Textkrper3"/>
        <w:spacing w:after="0"/>
        <w:rPr>
          <w:rFonts w:cs="Arial"/>
          <w:b w:val="0"/>
          <w:sz w:val="24"/>
          <w:szCs w:val="24"/>
          <w:lang w:val="en-US"/>
        </w:rPr>
      </w:pPr>
    </w:p>
    <w:p w14:paraId="31247F19" w14:textId="77777777" w:rsidR="00A0035A" w:rsidRPr="00483E76" w:rsidRDefault="00A0035A" w:rsidP="004D27A8">
      <w:pPr>
        <w:pStyle w:val="Textkrper3"/>
        <w:spacing w:after="0"/>
        <w:rPr>
          <w:rFonts w:cs="Arial"/>
          <w:b w:val="0"/>
          <w:sz w:val="24"/>
          <w:lang w:val="en-US"/>
        </w:rPr>
      </w:pPr>
    </w:p>
    <w:p w14:paraId="70E547D3" w14:textId="078EEEF1" w:rsidR="385FB184" w:rsidRDefault="385FB184" w:rsidP="4E9ED6BA">
      <w:pPr>
        <w:pStyle w:val="Textkrper3"/>
        <w:spacing w:after="0"/>
        <w:rPr>
          <w:rFonts w:cs="Arial"/>
          <w:lang w:val="en-US"/>
        </w:rPr>
      </w:pPr>
      <w:r w:rsidRPr="4E9ED6BA">
        <w:rPr>
          <w:rFonts w:cs="Arial"/>
          <w:lang w:val="en-US"/>
        </w:rPr>
        <w:t xml:space="preserve">Basler Presents New CXP-12 Line Scan Cameras with 8k and 16k Resolution  </w:t>
      </w:r>
    </w:p>
    <w:p w14:paraId="2C3580CF" w14:textId="64BFF699" w:rsidR="004D27A8" w:rsidRPr="00483E76" w:rsidRDefault="004D27A8" w:rsidP="12AD4952">
      <w:pPr>
        <w:pStyle w:val="Textkrper3"/>
        <w:spacing w:after="0"/>
        <w:rPr>
          <w:rFonts w:cs="Arial"/>
          <w:b w:val="0"/>
          <w:sz w:val="22"/>
          <w:szCs w:val="22"/>
          <w:lang w:val="en-US"/>
        </w:rPr>
      </w:pPr>
    </w:p>
    <w:p w14:paraId="39AB9690" w14:textId="64BFF699" w:rsidR="385FB184" w:rsidRDefault="385FB184" w:rsidP="12AD4952">
      <w:pPr>
        <w:tabs>
          <w:tab w:val="left" w:pos="4820"/>
        </w:tabs>
        <w:spacing w:after="72"/>
        <w:jc w:val="left"/>
        <w:rPr>
          <w:rFonts w:cs="Arial"/>
          <w:b/>
          <w:bCs/>
          <w:sz w:val="22"/>
          <w:szCs w:val="22"/>
          <w:lang w:val="en-US"/>
        </w:rPr>
      </w:pPr>
      <w:r w:rsidRPr="12AD4952">
        <w:rPr>
          <w:rFonts w:cs="Arial"/>
          <w:b/>
          <w:bCs/>
          <w:sz w:val="22"/>
          <w:szCs w:val="22"/>
          <w:lang w:val="en-US"/>
        </w:rPr>
        <w:t xml:space="preserve">With the new racer 2 L 8k and 16k line scan cameras, Basler is launching the first models in its new line scan camera series. They are equipped with the latest </w:t>
      </w:r>
      <w:proofErr w:type="spellStart"/>
      <w:r w:rsidRPr="12AD4952">
        <w:rPr>
          <w:rFonts w:cs="Arial"/>
          <w:b/>
          <w:bCs/>
          <w:sz w:val="22"/>
          <w:szCs w:val="22"/>
          <w:lang w:val="en-US"/>
        </w:rPr>
        <w:t>Gpixel</w:t>
      </w:r>
      <w:proofErr w:type="spellEnd"/>
      <w:r w:rsidRPr="12AD4952">
        <w:rPr>
          <w:rFonts w:cs="Arial"/>
          <w:b/>
          <w:bCs/>
          <w:sz w:val="22"/>
          <w:szCs w:val="22"/>
          <w:lang w:val="en-US"/>
        </w:rPr>
        <w:t xml:space="preserve"> sensors and CXP-12 interface. In addition to the cameras, Basler offers all other important components for a line scan vision system, including lighting and lenses. This makes it possible to implement high-end applications, such as providing quality assurance in battery production.</w:t>
      </w:r>
    </w:p>
    <w:p w14:paraId="3015F146" w14:textId="77777777" w:rsidR="004D27A8" w:rsidRPr="00483E76" w:rsidRDefault="004D27A8" w:rsidP="004D27A8">
      <w:pPr>
        <w:pStyle w:val="Speichermdienb"/>
        <w:spacing w:after="0"/>
        <w:jc w:val="both"/>
        <w:rPr>
          <w:rFonts w:cs="Arial"/>
          <w:b/>
          <w:lang w:val="en-US"/>
        </w:rPr>
      </w:pPr>
    </w:p>
    <w:p w14:paraId="1A5F2BDE" w14:textId="7E10332C" w:rsidR="004D27A8" w:rsidRDefault="004D27A8" w:rsidP="6D636EAC">
      <w:pPr>
        <w:pStyle w:val="ASMListing"/>
        <w:tabs>
          <w:tab w:val="clear" w:pos="1814"/>
          <w:tab w:val="clear" w:pos="2722"/>
          <w:tab w:val="clear" w:pos="5443"/>
          <w:tab w:val="left" w:pos="4820"/>
        </w:tabs>
        <w:spacing w:line="240" w:lineRule="atLeast"/>
        <w:jc w:val="both"/>
        <w:rPr>
          <w:rFonts w:ascii="Arial" w:eastAsia="Arial" w:hAnsi="Arial" w:cs="Arial"/>
          <w:b/>
          <w:bCs/>
          <w:sz w:val="22"/>
          <w:szCs w:val="22"/>
          <w:lang w:val="en-US"/>
        </w:rPr>
      </w:pPr>
      <w:proofErr w:type="spellStart"/>
      <w:r w:rsidRPr="6D636EAC">
        <w:rPr>
          <w:rFonts w:ascii="Arial" w:hAnsi="Arial" w:cs="Arial"/>
          <w:b/>
          <w:bCs/>
          <w:sz w:val="22"/>
          <w:szCs w:val="22"/>
          <w:lang w:val="en-US"/>
        </w:rPr>
        <w:t>Ahrensburg</w:t>
      </w:r>
      <w:proofErr w:type="spellEnd"/>
      <w:r w:rsidRPr="6D636EAC">
        <w:rPr>
          <w:rFonts w:ascii="Arial" w:hAnsi="Arial" w:cs="Arial"/>
          <w:b/>
          <w:bCs/>
          <w:sz w:val="22"/>
          <w:szCs w:val="22"/>
          <w:lang w:val="en-US"/>
        </w:rPr>
        <w:t xml:space="preserve">, </w:t>
      </w:r>
      <w:r w:rsidR="033827E4" w:rsidRPr="6D636EAC">
        <w:rPr>
          <w:rFonts w:ascii="Arial" w:hAnsi="Arial" w:cs="Arial"/>
          <w:b/>
          <w:bCs/>
          <w:sz w:val="22"/>
          <w:szCs w:val="22"/>
          <w:lang w:val="en-US"/>
        </w:rPr>
        <w:t>July 02</w:t>
      </w:r>
      <w:r w:rsidR="00835F53" w:rsidRPr="6D636EAC">
        <w:rPr>
          <w:rFonts w:ascii="Arial" w:hAnsi="Arial" w:cs="Arial"/>
          <w:b/>
          <w:bCs/>
          <w:sz w:val="22"/>
          <w:szCs w:val="22"/>
          <w:lang w:val="en-US"/>
        </w:rPr>
        <w:t xml:space="preserve">, </w:t>
      </w:r>
      <w:r w:rsidR="07D2A359" w:rsidRPr="6D636EAC">
        <w:rPr>
          <w:rFonts w:ascii="Arial" w:hAnsi="Arial" w:cs="Arial"/>
          <w:b/>
          <w:bCs/>
          <w:sz w:val="22"/>
          <w:szCs w:val="22"/>
          <w:lang w:val="en-US"/>
        </w:rPr>
        <w:t>2024</w:t>
      </w:r>
      <w:r w:rsidRPr="6D636EAC">
        <w:rPr>
          <w:rFonts w:ascii="Arial" w:hAnsi="Arial" w:cs="Arial"/>
          <w:b/>
          <w:bCs/>
          <w:sz w:val="22"/>
          <w:szCs w:val="22"/>
          <w:lang w:val="en-US"/>
        </w:rPr>
        <w:t xml:space="preserve"> </w:t>
      </w:r>
      <w:r w:rsidRPr="6D636EAC">
        <w:rPr>
          <w:rFonts w:ascii="Arial" w:hAnsi="Arial" w:cs="Arial"/>
          <w:sz w:val="22"/>
          <w:szCs w:val="22"/>
          <w:lang w:val="en-US"/>
        </w:rPr>
        <w:t xml:space="preserve">– </w:t>
      </w:r>
      <w:r w:rsidR="78A48DBC" w:rsidRPr="6D636EAC">
        <w:rPr>
          <w:rFonts w:ascii="Arial" w:eastAsia="Arial" w:hAnsi="Arial" w:cs="Arial"/>
          <w:sz w:val="22"/>
          <w:szCs w:val="22"/>
          <w:lang w:val="en-US"/>
        </w:rPr>
        <w:t xml:space="preserve">Basler AG is expanding its range of line scan cameras and presents the new Basler racer 2 L as a monochrome version with a CXP-12 interface at an excellent price/performance ratio. Thanks to state-of-the-art </w:t>
      </w:r>
      <w:proofErr w:type="spellStart"/>
      <w:r w:rsidR="78A48DBC" w:rsidRPr="6D636EAC">
        <w:rPr>
          <w:rFonts w:ascii="Arial" w:eastAsia="Arial" w:hAnsi="Arial" w:cs="Arial"/>
          <w:sz w:val="22"/>
          <w:szCs w:val="22"/>
          <w:lang w:val="en-US"/>
        </w:rPr>
        <w:t>Gpixel</w:t>
      </w:r>
      <w:proofErr w:type="spellEnd"/>
      <w:r w:rsidR="78A48DBC" w:rsidRPr="6D636EAC">
        <w:rPr>
          <w:rFonts w:ascii="Arial" w:eastAsia="Arial" w:hAnsi="Arial" w:cs="Arial"/>
          <w:sz w:val="22"/>
          <w:szCs w:val="22"/>
          <w:lang w:val="en-US"/>
        </w:rPr>
        <w:t xml:space="preserve"> sensors, this camera offers resolutions of 8k or 16k with line rates of up to 200 kHz. With Basler frame grabbers and the </w:t>
      </w:r>
      <w:proofErr w:type="spellStart"/>
      <w:r w:rsidR="78A48DBC" w:rsidRPr="6D636EAC">
        <w:rPr>
          <w:rFonts w:ascii="Arial" w:eastAsia="Arial" w:hAnsi="Arial" w:cs="Arial"/>
          <w:sz w:val="22"/>
          <w:szCs w:val="22"/>
          <w:lang w:val="en-US"/>
        </w:rPr>
        <w:t>VisualApplets</w:t>
      </w:r>
      <w:proofErr w:type="spellEnd"/>
      <w:r w:rsidR="78A48DBC" w:rsidRPr="6D636EAC">
        <w:rPr>
          <w:rFonts w:ascii="Arial" w:eastAsia="Arial" w:hAnsi="Arial" w:cs="Arial"/>
          <w:sz w:val="22"/>
          <w:szCs w:val="22"/>
          <w:lang w:val="en-US"/>
        </w:rPr>
        <w:t xml:space="preserve"> software for FPGA programming, a solution for pre-processing is available that significantly reduces the CPU load in the application. In addition, all other necessary components for a CXP-12 line scan image processing system are available from Basler as a single source provider, including lighting, lenses, cables, and cooling solutions. This comprehensive and extensively tested range enables simple integration and maximum compatibility at a comparatively low cost - a clear advantage for many high-performance image processing applications.</w:t>
      </w:r>
    </w:p>
    <w:p w14:paraId="1A3E7218" w14:textId="7239DFBD" w:rsidR="43341BCF" w:rsidRDefault="43341BCF" w:rsidP="6D636EAC">
      <w:pPr>
        <w:pStyle w:val="ASMListing"/>
        <w:tabs>
          <w:tab w:val="clear" w:pos="1814"/>
          <w:tab w:val="clear" w:pos="2722"/>
          <w:tab w:val="clear" w:pos="5443"/>
          <w:tab w:val="left" w:pos="4820"/>
        </w:tabs>
        <w:spacing w:line="240" w:lineRule="atLeast"/>
        <w:jc w:val="both"/>
        <w:rPr>
          <w:rFonts w:ascii="Arial" w:eastAsia="Arial" w:hAnsi="Arial" w:cs="Arial"/>
          <w:b/>
          <w:bCs/>
          <w:sz w:val="22"/>
          <w:szCs w:val="22"/>
          <w:lang w:val="en-US"/>
        </w:rPr>
      </w:pPr>
      <w:r w:rsidRPr="6D636EAC">
        <w:rPr>
          <w:rFonts w:ascii="Arial" w:eastAsia="Arial" w:hAnsi="Arial" w:cs="Arial"/>
          <w:b/>
          <w:bCs/>
          <w:sz w:val="22"/>
          <w:szCs w:val="22"/>
          <w:lang w:val="en-US"/>
        </w:rPr>
        <w:t xml:space="preserve">Predestined application area: line scan cameras for battery inspection </w:t>
      </w:r>
    </w:p>
    <w:p w14:paraId="10EFE955" w14:textId="41BA5AB3" w:rsidR="43341BCF" w:rsidRPr="00436E4B" w:rsidRDefault="43341BCF" w:rsidP="6D636EAC">
      <w:pPr>
        <w:spacing w:after="0"/>
        <w:rPr>
          <w:lang w:val="en-US"/>
        </w:rPr>
      </w:pPr>
      <w:r w:rsidRPr="6D636EAC">
        <w:rPr>
          <w:rFonts w:eastAsia="Arial" w:cs="Arial"/>
          <w:sz w:val="22"/>
          <w:szCs w:val="22"/>
          <w:lang w:val="en-US"/>
        </w:rPr>
        <w:t xml:space="preserve">Battery production is a rapidly growing market. Ensuring excellent quality of the layer surrounding the surface of battery electrodes is essential for the optimal functioning of the battery. In order to reliably identify even the smallest defects on the electrodes with a machine vision system during production, the camera used must be sufficiently powerful. But accuracy is not the only important criterion: a high line frequency is required to keep up with the speed of the production systems. Basler's racer 2 L line scan cameras meet these core requirements and therefore enable effective and fast fault detection. </w:t>
      </w:r>
    </w:p>
    <w:p w14:paraId="490F116D" w14:textId="2A28AEBD" w:rsidR="43341BCF" w:rsidRPr="00436E4B" w:rsidRDefault="43341BCF" w:rsidP="6D636EAC">
      <w:pPr>
        <w:spacing w:after="0"/>
        <w:rPr>
          <w:lang w:val="en-US"/>
        </w:rPr>
      </w:pPr>
      <w:r w:rsidRPr="6D636EAC">
        <w:rPr>
          <w:rFonts w:eastAsia="Arial" w:cs="Arial"/>
          <w:sz w:val="22"/>
          <w:szCs w:val="22"/>
          <w:lang w:val="en-US"/>
        </w:rPr>
        <w:t>Other typical application examples for these cameras can be found in the electronics sector (including wafer and PCB inspection), in the capture of barcodes in the logistics sector, in web inspection (e.g. print), and in rail inspection.</w:t>
      </w:r>
    </w:p>
    <w:p w14:paraId="1C5A7B35" w14:textId="280797E5" w:rsidR="6D636EAC" w:rsidRDefault="6D636EAC" w:rsidP="6D636EAC">
      <w:pPr>
        <w:spacing w:after="0"/>
        <w:rPr>
          <w:sz w:val="22"/>
          <w:szCs w:val="22"/>
          <w:lang w:val="en-US"/>
        </w:rPr>
      </w:pPr>
    </w:p>
    <w:p w14:paraId="4F4FBE38" w14:textId="77777777" w:rsidR="00C23253" w:rsidRDefault="00C23253" w:rsidP="004D27A8">
      <w:pPr>
        <w:pBdr>
          <w:bottom w:val="single" w:sz="4" w:space="1" w:color="auto"/>
        </w:pBdr>
        <w:rPr>
          <w:rFonts w:cs="Arial"/>
          <w:sz w:val="22"/>
          <w:szCs w:val="22"/>
          <w:lang w:val="en-US"/>
        </w:rPr>
      </w:pPr>
    </w:p>
    <w:p w14:paraId="41414DA0" w14:textId="3B4262BF" w:rsidR="001D2C21" w:rsidRPr="001D2C21" w:rsidRDefault="001D2C21" w:rsidP="6D636EAC">
      <w:pPr>
        <w:pBdr>
          <w:bottom w:val="single" w:sz="4" w:space="1" w:color="auto"/>
        </w:pBdr>
        <w:rPr>
          <w:rFonts w:cs="Arial"/>
          <w:b/>
          <w:bCs/>
          <w:sz w:val="22"/>
          <w:szCs w:val="22"/>
          <w:lang w:val="en-US"/>
        </w:rPr>
      </w:pPr>
      <w:r w:rsidRPr="6D636EAC">
        <w:rPr>
          <w:rFonts w:cs="Arial"/>
          <w:b/>
          <w:bCs/>
          <w:sz w:val="22"/>
          <w:szCs w:val="22"/>
          <w:lang w:val="en-US"/>
        </w:rPr>
        <w:t>Image caption:</w:t>
      </w:r>
      <w:r w:rsidR="45F4B011" w:rsidRPr="6D636EAC">
        <w:rPr>
          <w:rFonts w:cs="Arial"/>
          <w:b/>
          <w:bCs/>
          <w:sz w:val="22"/>
          <w:szCs w:val="22"/>
          <w:lang w:val="en-US"/>
        </w:rPr>
        <w:t xml:space="preserve"> </w:t>
      </w:r>
      <w:r w:rsidR="45F4B011" w:rsidRPr="6D636EAC">
        <w:rPr>
          <w:rFonts w:cs="Arial"/>
          <w:sz w:val="22"/>
          <w:szCs w:val="22"/>
          <w:lang w:val="en-US"/>
        </w:rPr>
        <w:t>racer 2 L line scan camera</w:t>
      </w:r>
    </w:p>
    <w:p w14:paraId="014BC075" w14:textId="77777777" w:rsidR="004D27A8" w:rsidRPr="00483E76" w:rsidRDefault="004D27A8" w:rsidP="004D27A8">
      <w:pPr>
        <w:pBdr>
          <w:bottom w:val="single" w:sz="4" w:space="1" w:color="auto"/>
        </w:pBdr>
        <w:rPr>
          <w:rFonts w:cs="Arial"/>
          <w:sz w:val="22"/>
          <w:szCs w:val="22"/>
          <w:lang w:val="en-US"/>
        </w:rPr>
      </w:pPr>
    </w:p>
    <w:p w14:paraId="2D6C27FB" w14:textId="6CB8AC34" w:rsidR="146D3360" w:rsidRDefault="146D3360" w:rsidP="10CD92A1">
      <w:pPr>
        <w:spacing w:before="240" w:after="0" w:line="280" w:lineRule="exact"/>
        <w:rPr>
          <w:lang w:val="en-US"/>
        </w:rPr>
      </w:pPr>
      <w:r w:rsidRPr="5B0E357E">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76DCE880" w:rsidRPr="5B0E357E">
        <w:rPr>
          <w:rFonts w:cs="Arial"/>
          <w:lang w:val="en-US"/>
        </w:rPr>
        <w:t>around</w:t>
      </w:r>
      <w:r w:rsidRPr="5B0E357E">
        <w:rPr>
          <w:rFonts w:cs="Arial"/>
          <w:lang w:val="en-US"/>
        </w:rPr>
        <w:t xml:space="preserve"> 1,000 people at its headquarters in </w:t>
      </w:r>
      <w:proofErr w:type="spellStart"/>
      <w:r w:rsidRPr="5B0E357E">
        <w:rPr>
          <w:rFonts w:cs="Arial"/>
          <w:lang w:val="en-US"/>
        </w:rPr>
        <w:t>Ahrensburg</w:t>
      </w:r>
      <w:proofErr w:type="spellEnd"/>
      <w:r w:rsidRPr="5B0E357E">
        <w:rPr>
          <w:rFonts w:cs="Arial"/>
          <w:lang w:val="en-US"/>
        </w:rPr>
        <w:t>,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0919255D" w:rsidRPr="5B0E357E">
        <w:rPr>
          <w:rFonts w:cs="Arial"/>
          <w:lang w:val="en-US"/>
        </w:rPr>
        <w:t>.</w:t>
      </w: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lastRenderedPageBreak/>
        <w:t xml:space="preserve">For more information contact us by phone at +49 4102 463 500, by email at </w:t>
      </w:r>
      <w:hyperlink r:id="rId11">
        <w:r w:rsidR="79732811" w:rsidRPr="79732811">
          <w:rPr>
            <w:rStyle w:val="Hyperlink"/>
            <w:rFonts w:eastAsia="Arial" w:cs="Arial"/>
            <w:sz w:val="19"/>
            <w:szCs w:val="19"/>
            <w:lang w:val="en-US"/>
          </w:rPr>
          <w:t>sales.europe@baslerweb.com</w:t>
        </w:r>
      </w:hyperlink>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14:paraId="7195EE06" w14:textId="77777777" w:rsidR="004D27A8" w:rsidRPr="00483E76" w:rsidRDefault="004D27A8" w:rsidP="004D27A8">
      <w:pPr>
        <w:pStyle w:val="ASMListing"/>
        <w:tabs>
          <w:tab w:val="clear" w:pos="1814"/>
          <w:tab w:val="clear" w:pos="2722"/>
          <w:tab w:val="clear" w:pos="5443"/>
          <w:tab w:val="left" w:pos="4820"/>
        </w:tabs>
        <w:spacing w:after="0" w:line="280" w:lineRule="exact"/>
        <w:jc w:val="both"/>
        <w:rPr>
          <w:rFonts w:ascii="Arial" w:hAnsi="Arial" w:cs="Arial"/>
          <w:sz w:val="22"/>
          <w:lang w:val="en-US"/>
        </w:rPr>
      </w:pPr>
    </w:p>
    <w:p w14:paraId="1FD952F1" w14:textId="77777777" w:rsidR="004D27A8" w:rsidRDefault="004D27A8" w:rsidP="004D27A8">
      <w:pPr>
        <w:pStyle w:val="Textkrper2"/>
        <w:spacing w:after="0" w:line="280" w:lineRule="exact"/>
        <w:rPr>
          <w:rFonts w:cs="Arial"/>
          <w:b/>
          <w:sz w:val="22"/>
          <w:lang w:val="en-US"/>
        </w:rPr>
      </w:pPr>
    </w:p>
    <w:p w14:paraId="6F4FBDA4" w14:textId="77777777" w:rsidR="004D27A8" w:rsidRPr="00436E4B" w:rsidRDefault="004D27A8" w:rsidP="004D27A8">
      <w:pPr>
        <w:pStyle w:val="Textkrper2"/>
        <w:spacing w:after="0" w:line="280" w:lineRule="exact"/>
        <w:rPr>
          <w:rFonts w:cs="Arial"/>
          <w:b/>
          <w:snapToGrid/>
          <w:sz w:val="20"/>
        </w:rPr>
      </w:pPr>
      <w:r w:rsidRPr="00436E4B">
        <w:rPr>
          <w:rFonts w:cs="Arial"/>
          <w:b/>
          <w:snapToGrid/>
          <w:sz w:val="20"/>
        </w:rPr>
        <w:t xml:space="preserve">Press </w:t>
      </w:r>
      <w:r w:rsidR="00D311A4" w:rsidRPr="00436E4B">
        <w:rPr>
          <w:rFonts w:cs="Arial"/>
          <w:b/>
          <w:snapToGrid/>
          <w:sz w:val="20"/>
        </w:rPr>
        <w:t>C</w:t>
      </w:r>
      <w:r w:rsidRPr="00436E4B">
        <w:rPr>
          <w:rFonts w:cs="Arial"/>
          <w:b/>
          <w:snapToGrid/>
          <w:sz w:val="20"/>
        </w:rPr>
        <w:t xml:space="preserve">ontact: </w:t>
      </w:r>
    </w:p>
    <w:p w14:paraId="4E3FCFE5" w14:textId="77777777" w:rsidR="00436E4B" w:rsidRDefault="00436E4B" w:rsidP="00436E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Frank von Kittlitz – Content &amp; PR</w:t>
      </w:r>
      <w:r>
        <w:rPr>
          <w:rStyle w:val="eop"/>
          <w:rFonts w:ascii="Arial" w:hAnsi="Arial" w:cs="Arial"/>
          <w:sz w:val="20"/>
          <w:szCs w:val="20"/>
        </w:rPr>
        <w:t> </w:t>
      </w:r>
    </w:p>
    <w:p w14:paraId="01177364" w14:textId="77777777" w:rsidR="00436E4B" w:rsidRDefault="00436E4B" w:rsidP="00436E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Tel. +49 4102 463 171</w:t>
      </w:r>
      <w:r>
        <w:rPr>
          <w:rStyle w:val="eop"/>
          <w:rFonts w:ascii="Arial" w:hAnsi="Arial" w:cs="Arial"/>
          <w:sz w:val="20"/>
          <w:szCs w:val="20"/>
        </w:rPr>
        <w:t> </w:t>
      </w:r>
    </w:p>
    <w:p w14:paraId="7BB265B8" w14:textId="77777777" w:rsidR="00436E4B" w:rsidRDefault="00436E4B" w:rsidP="00436E4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frank.vonkittlitz@baslerweb.com</w:t>
      </w:r>
      <w:r>
        <w:rPr>
          <w:rStyle w:val="eop"/>
          <w:rFonts w:ascii="Arial" w:hAnsi="Arial" w:cs="Arial"/>
          <w:sz w:val="20"/>
          <w:szCs w:val="20"/>
        </w:rPr>
        <w:t> </w:t>
      </w:r>
    </w:p>
    <w:p w14:paraId="2E365D43" w14:textId="77777777" w:rsidR="004D27A8" w:rsidRPr="005B36C7"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FD5382" w:rsidP="004D27A8">
      <w:pPr>
        <w:pStyle w:val="Speichermdienb"/>
        <w:tabs>
          <w:tab w:val="clear" w:pos="4820"/>
        </w:tabs>
        <w:spacing w:after="0" w:line="280" w:lineRule="exact"/>
        <w:rPr>
          <w:rFonts w:cs="Arial"/>
          <w:snapToGrid w:val="0"/>
          <w:sz w:val="20"/>
        </w:rPr>
      </w:pPr>
      <w:hyperlink r:id="rId13" w:history="1">
        <w:r w:rsidR="009B6A39" w:rsidRPr="000908AB">
          <w:rPr>
            <w:rStyle w:val="Hyperlink"/>
            <w:rFonts w:cs="Arial"/>
            <w:snapToGrid w:val="0"/>
            <w:sz w:val="20"/>
          </w:rPr>
          <w:t>www.baslerweb.com</w:t>
        </w:r>
      </w:hyperlink>
    </w:p>
    <w:p w14:paraId="38203159" w14:textId="77777777" w:rsidR="00B87890" w:rsidRPr="00BB7D27" w:rsidRDefault="00B87890" w:rsidP="004D27A8"/>
    <w:sectPr w:rsidR="00B87890" w:rsidRPr="00BB7D27" w:rsidSect="00C21B28">
      <w:headerReference w:type="even" r:id="rId14"/>
      <w:headerReference w:type="default" r:id="rId15"/>
      <w:footerReference w:type="even" r:id="rId16"/>
      <w:headerReference w:type="first" r:id="rId17"/>
      <w:footerReference w:type="first" r:id="rId18"/>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C3FD" w14:textId="77777777" w:rsidR="00C21B28" w:rsidRDefault="00C21B28">
      <w:r>
        <w:separator/>
      </w:r>
    </w:p>
  </w:endnote>
  <w:endnote w:type="continuationSeparator" w:id="0">
    <w:p w14:paraId="58FD0A20" w14:textId="77777777" w:rsidR="00C21B28" w:rsidRDefault="00C2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3B0C" w14:textId="77777777" w:rsidR="00C21B28" w:rsidRDefault="00C21B28">
      <w:r>
        <w:separator/>
      </w:r>
    </w:p>
  </w:footnote>
  <w:footnote w:type="continuationSeparator" w:id="0">
    <w:p w14:paraId="6276A625" w14:textId="77777777" w:rsidR="00C21B28" w:rsidRDefault="00C2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E1AFF"/>
    <w:rsid w:val="000E400B"/>
    <w:rsid w:val="000F7A89"/>
    <w:rsid w:val="00151384"/>
    <w:rsid w:val="001A7D72"/>
    <w:rsid w:val="001D2C21"/>
    <w:rsid w:val="00285558"/>
    <w:rsid w:val="002A05FF"/>
    <w:rsid w:val="002C5349"/>
    <w:rsid w:val="002D6E66"/>
    <w:rsid w:val="00341825"/>
    <w:rsid w:val="0037541C"/>
    <w:rsid w:val="00436E4B"/>
    <w:rsid w:val="00461454"/>
    <w:rsid w:val="004C5652"/>
    <w:rsid w:val="004D27A8"/>
    <w:rsid w:val="005359B6"/>
    <w:rsid w:val="005B36C7"/>
    <w:rsid w:val="00680B1F"/>
    <w:rsid w:val="0072594C"/>
    <w:rsid w:val="00747793"/>
    <w:rsid w:val="0076158C"/>
    <w:rsid w:val="007F0032"/>
    <w:rsid w:val="00835F53"/>
    <w:rsid w:val="00867C1D"/>
    <w:rsid w:val="008A2DFD"/>
    <w:rsid w:val="008E1C89"/>
    <w:rsid w:val="009326E6"/>
    <w:rsid w:val="009B6A39"/>
    <w:rsid w:val="00A0035A"/>
    <w:rsid w:val="00A84E16"/>
    <w:rsid w:val="00AA5798"/>
    <w:rsid w:val="00AD5952"/>
    <w:rsid w:val="00AF63C4"/>
    <w:rsid w:val="00B87890"/>
    <w:rsid w:val="00BB5453"/>
    <w:rsid w:val="00BB7D27"/>
    <w:rsid w:val="00BD088F"/>
    <w:rsid w:val="00BE472F"/>
    <w:rsid w:val="00BF1140"/>
    <w:rsid w:val="00BF4247"/>
    <w:rsid w:val="00C000F6"/>
    <w:rsid w:val="00C0662B"/>
    <w:rsid w:val="00C21B28"/>
    <w:rsid w:val="00C23253"/>
    <w:rsid w:val="00C52170"/>
    <w:rsid w:val="00C95FEA"/>
    <w:rsid w:val="00CC655D"/>
    <w:rsid w:val="00CC6FAA"/>
    <w:rsid w:val="00D311A4"/>
    <w:rsid w:val="00D863D8"/>
    <w:rsid w:val="00E40D40"/>
    <w:rsid w:val="00E5086A"/>
    <w:rsid w:val="00EA4BC9"/>
    <w:rsid w:val="00F14810"/>
    <w:rsid w:val="00FB17A7"/>
    <w:rsid w:val="00FD5382"/>
    <w:rsid w:val="033827E4"/>
    <w:rsid w:val="07D2A359"/>
    <w:rsid w:val="0919255D"/>
    <w:rsid w:val="10CD92A1"/>
    <w:rsid w:val="12AD4952"/>
    <w:rsid w:val="13A20864"/>
    <w:rsid w:val="146D3360"/>
    <w:rsid w:val="18757987"/>
    <w:rsid w:val="1DBAD100"/>
    <w:rsid w:val="24ABEF21"/>
    <w:rsid w:val="2DE7A14A"/>
    <w:rsid w:val="385FB184"/>
    <w:rsid w:val="43341BCF"/>
    <w:rsid w:val="45F4B011"/>
    <w:rsid w:val="4CA740E9"/>
    <w:rsid w:val="4DB73F11"/>
    <w:rsid w:val="4E9ED6BA"/>
    <w:rsid w:val="5B0E357E"/>
    <w:rsid w:val="5E4D3522"/>
    <w:rsid w:val="6D636EAC"/>
    <w:rsid w:val="75172D73"/>
    <w:rsid w:val="76DCE880"/>
    <w:rsid w:val="78A48DBC"/>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 w:type="paragraph" w:customStyle="1" w:styleId="paragraph">
    <w:name w:val="paragraph"/>
    <w:basedOn w:val="Standard"/>
    <w:rsid w:val="00436E4B"/>
    <w:pPr>
      <w:spacing w:before="100" w:beforeAutospacing="1" w:after="100" w:afterAutospacing="1" w:line="240" w:lineRule="auto"/>
      <w:jc w:val="left"/>
    </w:pPr>
    <w:rPr>
      <w:rFonts w:ascii="Times New Roman" w:hAnsi="Times New Roman"/>
      <w:sz w:val="24"/>
      <w:szCs w:val="24"/>
      <w:lang w:eastAsia="ko-KR"/>
    </w:rPr>
  </w:style>
  <w:style w:type="character" w:customStyle="1" w:styleId="normaltextrun">
    <w:name w:val="normaltextrun"/>
    <w:basedOn w:val="Absatz-Standardschriftart"/>
    <w:rsid w:val="00436E4B"/>
  </w:style>
  <w:style w:type="character" w:customStyle="1" w:styleId="eop">
    <w:name w:val="eop"/>
    <w:basedOn w:val="Absatz-Standardschriftart"/>
    <w:rsid w:val="0043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582">
      <w:bodyDiv w:val="1"/>
      <w:marLeft w:val="0"/>
      <w:marRight w:val="0"/>
      <w:marTop w:val="0"/>
      <w:marBottom w:val="0"/>
      <w:divBdr>
        <w:top w:val="none" w:sz="0" w:space="0" w:color="auto"/>
        <w:left w:val="none" w:sz="0" w:space="0" w:color="auto"/>
        <w:bottom w:val="none" w:sz="0" w:space="0" w:color="auto"/>
        <w:right w:val="none" w:sz="0" w:space="0" w:color="auto"/>
      </w:divBdr>
      <w:divsChild>
        <w:div w:id="616764946">
          <w:marLeft w:val="0"/>
          <w:marRight w:val="0"/>
          <w:marTop w:val="0"/>
          <w:marBottom w:val="0"/>
          <w:divBdr>
            <w:top w:val="none" w:sz="0" w:space="0" w:color="auto"/>
            <w:left w:val="none" w:sz="0" w:space="0" w:color="auto"/>
            <w:bottom w:val="none" w:sz="0" w:space="0" w:color="auto"/>
            <w:right w:val="none" w:sz="0" w:space="0" w:color="auto"/>
          </w:divBdr>
        </w:div>
        <w:div w:id="1105425518">
          <w:marLeft w:val="0"/>
          <w:marRight w:val="0"/>
          <w:marTop w:val="0"/>
          <w:marBottom w:val="0"/>
          <w:divBdr>
            <w:top w:val="none" w:sz="0" w:space="0" w:color="auto"/>
            <w:left w:val="none" w:sz="0" w:space="0" w:color="auto"/>
            <w:bottom w:val="none" w:sz="0" w:space="0" w:color="auto"/>
            <w:right w:val="none" w:sz="0" w:space="0" w:color="auto"/>
          </w:divBdr>
        </w:div>
        <w:div w:id="1453092218">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3EE82AC2-D711-4C22-A83A-19FDF2443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3199</Characters>
  <Application>Microsoft Office Word</Application>
  <DocSecurity>0</DocSecurity>
  <Lines>26</Lines>
  <Paragraphs>7</Paragraphs>
  <ScaleCrop>false</ScaleCrop>
  <Company>Unbekannte Organisation</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Mix, Valeria</cp:lastModifiedBy>
  <cp:revision>21</cp:revision>
  <cp:lastPrinted>2002-08-23T08:41:00Z</cp:lastPrinted>
  <dcterms:created xsi:type="dcterms:W3CDTF">2022-02-01T10:57:00Z</dcterms:created>
  <dcterms:modified xsi:type="dcterms:W3CDTF">2024-05-06T16:42:00Z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