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77777777" w:rsidR="00727817" w:rsidRPr="00414E35" w:rsidRDefault="6EB15769" w:rsidP="002E335A">
      <w:pPr>
        <w:pStyle w:val="Textkrper3"/>
        <w:spacing w:after="0"/>
        <w:rPr>
          <w:b w:val="0"/>
          <w:sz w:val="24"/>
          <w:szCs w:val="24"/>
        </w:rPr>
      </w:pPr>
      <w:r w:rsidRPr="21C2602D">
        <w:rPr>
          <w:b w:val="0"/>
          <w:sz w:val="24"/>
          <w:szCs w:val="24"/>
        </w:rPr>
        <w:t>PRESSEMITTEILUNG</w:t>
      </w:r>
    </w:p>
    <w:p w14:paraId="1460C8EC" w14:textId="3230D9D0" w:rsidR="0A5D0576" w:rsidRDefault="0A5D0576" w:rsidP="002E335A">
      <w:pPr>
        <w:pStyle w:val="Textkrper3"/>
        <w:spacing w:after="0"/>
        <w:rPr>
          <w:sz w:val="24"/>
          <w:szCs w:val="24"/>
        </w:rPr>
      </w:pPr>
    </w:p>
    <w:p w14:paraId="6A72C189" w14:textId="4334872A" w:rsidR="00664F2B" w:rsidRPr="00283F52" w:rsidRDefault="726FAEA7" w:rsidP="002E335A">
      <w:pPr>
        <w:spacing w:after="0"/>
        <w:rPr>
          <w:b/>
          <w:bCs/>
          <w:sz w:val="36"/>
          <w:szCs w:val="36"/>
        </w:rPr>
      </w:pPr>
      <w:r w:rsidRPr="1F2E6AC8">
        <w:rPr>
          <w:b/>
          <w:bCs/>
          <w:sz w:val="36"/>
          <w:szCs w:val="36"/>
        </w:rPr>
        <w:t>Basler AG präsentiert neue</w:t>
      </w:r>
      <w:r w:rsidR="4629F498" w:rsidRPr="1F2E6AC8">
        <w:rPr>
          <w:b/>
          <w:bCs/>
          <w:sz w:val="36"/>
          <w:szCs w:val="36"/>
        </w:rPr>
        <w:t>n</w:t>
      </w:r>
      <w:r w:rsidR="363A6B41" w:rsidRPr="1F2E6AC8">
        <w:rPr>
          <w:b/>
          <w:bCs/>
          <w:sz w:val="36"/>
          <w:szCs w:val="36"/>
        </w:rPr>
        <w:t xml:space="preserve"> Internetauftritt</w:t>
      </w:r>
    </w:p>
    <w:p w14:paraId="643E294C" w14:textId="704E45DD" w:rsidR="095CA7CD" w:rsidRPr="00EC30E4" w:rsidRDefault="095CA7CD" w:rsidP="002E335A">
      <w:pPr>
        <w:spacing w:after="0"/>
        <w:rPr>
          <w:b/>
          <w:bCs/>
          <w:sz w:val="22"/>
          <w:szCs w:val="22"/>
        </w:rPr>
      </w:pPr>
    </w:p>
    <w:p w14:paraId="348369E1" w14:textId="2E43C0D8" w:rsidR="00664F2B" w:rsidRPr="001861E9" w:rsidRDefault="1CE1F06B" w:rsidP="002E335A">
      <w:pPr>
        <w:rPr>
          <w:rFonts w:eastAsia="Arial" w:cs="Arial"/>
          <w:sz w:val="22"/>
          <w:szCs w:val="22"/>
        </w:rPr>
      </w:pPr>
      <w:r w:rsidRPr="6491695D">
        <w:rPr>
          <w:b/>
          <w:bCs/>
          <w:sz w:val="22"/>
          <w:szCs w:val="22"/>
        </w:rPr>
        <w:t xml:space="preserve">Mit </w:t>
      </w:r>
      <w:r w:rsidR="1F794E29" w:rsidRPr="6491695D">
        <w:rPr>
          <w:b/>
          <w:bCs/>
          <w:sz w:val="22"/>
          <w:szCs w:val="22"/>
        </w:rPr>
        <w:t xml:space="preserve">neuem </w:t>
      </w:r>
      <w:r w:rsidRPr="6491695D">
        <w:rPr>
          <w:b/>
          <w:bCs/>
          <w:sz w:val="22"/>
          <w:szCs w:val="22"/>
        </w:rPr>
        <w:t>UX-Design</w:t>
      </w:r>
      <w:r w:rsidR="00D70108" w:rsidRPr="6491695D">
        <w:rPr>
          <w:b/>
          <w:bCs/>
          <w:sz w:val="22"/>
          <w:szCs w:val="22"/>
        </w:rPr>
        <w:t xml:space="preserve">, </w:t>
      </w:r>
      <w:r w:rsidR="00071EE1" w:rsidRPr="6491695D">
        <w:rPr>
          <w:b/>
          <w:bCs/>
          <w:sz w:val="22"/>
          <w:szCs w:val="22"/>
        </w:rPr>
        <w:t>überarbeiteten Bereichen</w:t>
      </w:r>
      <w:r w:rsidRPr="6491695D">
        <w:rPr>
          <w:b/>
          <w:bCs/>
          <w:sz w:val="22"/>
          <w:szCs w:val="22"/>
        </w:rPr>
        <w:t xml:space="preserve"> und </w:t>
      </w:r>
      <w:r w:rsidR="70643100" w:rsidRPr="6491695D">
        <w:rPr>
          <w:b/>
          <w:bCs/>
          <w:sz w:val="22"/>
          <w:szCs w:val="22"/>
        </w:rPr>
        <w:t xml:space="preserve">verbesserter </w:t>
      </w:r>
      <w:r w:rsidRPr="6491695D">
        <w:rPr>
          <w:b/>
          <w:bCs/>
          <w:sz w:val="22"/>
          <w:szCs w:val="22"/>
        </w:rPr>
        <w:t>Navigation ist die Basler</w:t>
      </w:r>
      <w:r w:rsidR="00862A31" w:rsidRPr="6491695D">
        <w:rPr>
          <w:b/>
          <w:bCs/>
          <w:sz w:val="22"/>
          <w:szCs w:val="22"/>
        </w:rPr>
        <w:t xml:space="preserve"> </w:t>
      </w:r>
      <w:r w:rsidRPr="6491695D">
        <w:rPr>
          <w:b/>
          <w:bCs/>
          <w:sz w:val="22"/>
          <w:szCs w:val="22"/>
        </w:rPr>
        <w:t>Website online gegangen. Produkte</w:t>
      </w:r>
      <w:r w:rsidR="7695B421" w:rsidRPr="6491695D">
        <w:rPr>
          <w:b/>
          <w:bCs/>
          <w:sz w:val="22"/>
          <w:szCs w:val="22"/>
        </w:rPr>
        <w:t>, Lösung</w:t>
      </w:r>
      <w:r w:rsidR="69AC7288" w:rsidRPr="6491695D">
        <w:rPr>
          <w:b/>
          <w:bCs/>
          <w:sz w:val="22"/>
          <w:szCs w:val="22"/>
        </w:rPr>
        <w:t>en</w:t>
      </w:r>
      <w:r w:rsidRPr="6491695D">
        <w:rPr>
          <w:b/>
          <w:bCs/>
          <w:sz w:val="22"/>
          <w:szCs w:val="22"/>
        </w:rPr>
        <w:t xml:space="preserve"> und Informationen sind nun mit wenigen Klicks erreichbar.</w:t>
      </w:r>
    </w:p>
    <w:p w14:paraId="1B430FE6" w14:textId="69876A90" w:rsidR="095CA7CD" w:rsidRDefault="095CA7CD" w:rsidP="385C37B6">
      <w:pPr>
        <w:rPr>
          <w:rFonts w:eastAsia="Arial" w:cs="Arial"/>
          <w:b/>
          <w:bCs/>
          <w:sz w:val="22"/>
          <w:szCs w:val="22"/>
        </w:rPr>
      </w:pPr>
    </w:p>
    <w:p w14:paraId="5C6E16A8" w14:textId="49183CC0" w:rsidR="00664F2B" w:rsidRPr="001861E9" w:rsidRDefault="726FAEA7" w:rsidP="385C37B6">
      <w:pPr>
        <w:rPr>
          <w:rFonts w:eastAsia="Arial" w:cs="Arial"/>
          <w:sz w:val="22"/>
          <w:szCs w:val="22"/>
        </w:rPr>
      </w:pPr>
      <w:r w:rsidRPr="095CA7CD">
        <w:rPr>
          <w:rFonts w:eastAsia="Arial" w:cs="Arial"/>
          <w:b/>
          <w:bCs/>
          <w:sz w:val="22"/>
          <w:szCs w:val="22"/>
        </w:rPr>
        <w:t>Ahrensburg, 12.</w:t>
      </w:r>
      <w:r w:rsidR="5C40B0B7" w:rsidRPr="095CA7CD">
        <w:rPr>
          <w:rFonts w:eastAsia="Arial" w:cs="Arial"/>
          <w:b/>
          <w:bCs/>
          <w:sz w:val="22"/>
          <w:szCs w:val="22"/>
        </w:rPr>
        <w:t xml:space="preserve"> Oktober </w:t>
      </w:r>
      <w:r w:rsidRPr="095CA7CD">
        <w:rPr>
          <w:rFonts w:eastAsia="Arial" w:cs="Arial"/>
          <w:b/>
          <w:bCs/>
          <w:sz w:val="22"/>
          <w:szCs w:val="22"/>
        </w:rPr>
        <w:t>2023</w:t>
      </w:r>
      <w:r w:rsidRPr="095CA7CD">
        <w:rPr>
          <w:rFonts w:eastAsia="Arial" w:cs="Arial"/>
          <w:sz w:val="22"/>
          <w:szCs w:val="22"/>
        </w:rPr>
        <w:t xml:space="preserve"> </w:t>
      </w:r>
      <w:r w:rsidR="00507428" w:rsidRPr="095CA7CD">
        <w:rPr>
          <w:rFonts w:eastAsia="Arial" w:cs="Arial"/>
          <w:sz w:val="22"/>
          <w:szCs w:val="22"/>
        </w:rPr>
        <w:t>–</w:t>
      </w:r>
      <w:r w:rsidRPr="095CA7CD">
        <w:rPr>
          <w:rFonts w:eastAsia="Arial" w:cs="Arial"/>
          <w:sz w:val="22"/>
          <w:szCs w:val="22"/>
        </w:rPr>
        <w:t xml:space="preserve"> Die Basler AG, ein führender Anbieter von Bildverarbeitungs</w:t>
      </w:r>
      <w:r w:rsidR="4A8249E6" w:rsidRPr="095CA7CD">
        <w:rPr>
          <w:rFonts w:eastAsia="Arial" w:cs="Arial"/>
          <w:sz w:val="22"/>
          <w:szCs w:val="22"/>
        </w:rPr>
        <w:t>-</w:t>
      </w:r>
      <w:r w:rsidR="1E3CCAF7" w:rsidRPr="095CA7CD">
        <w:rPr>
          <w:rFonts w:eastAsia="Arial" w:cs="Arial"/>
          <w:sz w:val="22"/>
          <w:szCs w:val="22"/>
        </w:rPr>
        <w:t>K</w:t>
      </w:r>
      <w:r w:rsidRPr="095CA7CD">
        <w:rPr>
          <w:rFonts w:eastAsia="Arial" w:cs="Arial"/>
          <w:sz w:val="22"/>
          <w:szCs w:val="22"/>
        </w:rPr>
        <w:t>omponenten, hat ihre Website baslerweb.com komplett überarbeitet. Ziel war es, den Nutzer</w:t>
      </w:r>
      <w:r w:rsidR="00FF0057" w:rsidRPr="095CA7CD">
        <w:rPr>
          <w:rFonts w:eastAsia="Arial" w:cs="Arial"/>
          <w:sz w:val="22"/>
          <w:szCs w:val="22"/>
        </w:rPr>
        <w:t>:</w:t>
      </w:r>
      <w:r w:rsidRPr="095CA7CD">
        <w:rPr>
          <w:rFonts w:eastAsia="Arial" w:cs="Arial"/>
          <w:sz w:val="22"/>
          <w:szCs w:val="22"/>
        </w:rPr>
        <w:t>innen eine reibungslose und optisch wie technisch moderne Customer Journey zu bieten. Wenige Klicks zu Produkten</w:t>
      </w:r>
      <w:r w:rsidR="5C4EBD1E" w:rsidRPr="095CA7CD">
        <w:rPr>
          <w:rFonts w:eastAsia="Arial" w:cs="Arial"/>
          <w:sz w:val="22"/>
          <w:szCs w:val="22"/>
        </w:rPr>
        <w:t>, Lösungen</w:t>
      </w:r>
      <w:r w:rsidRPr="095CA7CD">
        <w:rPr>
          <w:rFonts w:eastAsia="Arial" w:cs="Arial"/>
          <w:sz w:val="22"/>
          <w:szCs w:val="22"/>
        </w:rPr>
        <w:t xml:space="preserve"> und relevanten Informationen sowie eine gute Übersicht und Navigation stehen dabei im Fokus. </w:t>
      </w:r>
    </w:p>
    <w:p w14:paraId="45506345" w14:textId="56ED83D0" w:rsidR="00664F2B" w:rsidRPr="001861E9" w:rsidRDefault="2144CF3C" w:rsidP="00EC30E4">
      <w:pPr>
        <w:rPr>
          <w:rFonts w:eastAsia="Arial" w:cs="Arial"/>
          <w:sz w:val="22"/>
          <w:szCs w:val="22"/>
        </w:rPr>
      </w:pPr>
      <w:r w:rsidRPr="6491695D">
        <w:rPr>
          <w:rFonts w:eastAsia="Arial" w:cs="Arial"/>
          <w:sz w:val="22"/>
          <w:szCs w:val="22"/>
        </w:rPr>
        <w:t>J</w:t>
      </w:r>
      <w:r w:rsidR="5ED487F9" w:rsidRPr="6491695D">
        <w:rPr>
          <w:rFonts w:eastAsia="Arial" w:cs="Arial"/>
          <w:sz w:val="22"/>
          <w:szCs w:val="22"/>
        </w:rPr>
        <w:t xml:space="preserve">e nach Intention und Kenntnisstand der </w:t>
      </w:r>
      <w:r w:rsidR="2BD40642" w:rsidRPr="6491695D">
        <w:rPr>
          <w:rFonts w:eastAsia="Arial" w:cs="Arial"/>
          <w:sz w:val="22"/>
          <w:szCs w:val="22"/>
        </w:rPr>
        <w:t>Nutzer:innen</w:t>
      </w:r>
      <w:r w:rsidR="5ED487F9" w:rsidRPr="6491695D">
        <w:rPr>
          <w:rFonts w:eastAsia="Arial" w:cs="Arial"/>
          <w:sz w:val="22"/>
          <w:szCs w:val="22"/>
        </w:rPr>
        <w:t xml:space="preserve"> </w:t>
      </w:r>
      <w:r w:rsidR="42C8B07D" w:rsidRPr="385C37B6">
        <w:rPr>
          <w:rFonts w:eastAsia="Arial" w:cs="Arial"/>
          <w:sz w:val="22"/>
          <w:szCs w:val="22"/>
        </w:rPr>
        <w:t>hat</w:t>
      </w:r>
      <w:r w:rsidR="00EC30E4">
        <w:rPr>
          <w:rFonts w:eastAsia="Arial" w:cs="Arial"/>
          <w:sz w:val="22"/>
          <w:szCs w:val="22"/>
        </w:rPr>
        <w:t xml:space="preserve"> </w:t>
      </w:r>
      <w:r w:rsidR="440CD21D" w:rsidRPr="385C37B6">
        <w:rPr>
          <w:rFonts w:eastAsia="Arial" w:cs="Arial"/>
          <w:sz w:val="22"/>
          <w:szCs w:val="22"/>
        </w:rPr>
        <w:t>die</w:t>
      </w:r>
      <w:r w:rsidR="440CD21D" w:rsidRPr="6491695D">
        <w:rPr>
          <w:rFonts w:eastAsia="Arial" w:cs="Arial"/>
          <w:sz w:val="22"/>
          <w:szCs w:val="22"/>
        </w:rPr>
        <w:t xml:space="preserve"> neue Website </w:t>
      </w:r>
      <w:r w:rsidR="5ED487F9" w:rsidRPr="6491695D">
        <w:rPr>
          <w:rFonts w:eastAsia="Arial" w:cs="Arial"/>
          <w:sz w:val="22"/>
          <w:szCs w:val="22"/>
        </w:rPr>
        <w:t>unterschiedliche Einstiegspunkte: Über</w:t>
      </w:r>
      <w:r w:rsidR="78B0B44F" w:rsidRPr="6491695D">
        <w:rPr>
          <w:rFonts w:eastAsia="Arial" w:cs="Arial"/>
          <w:sz w:val="22"/>
          <w:szCs w:val="22"/>
        </w:rPr>
        <w:t xml:space="preserve"> </w:t>
      </w:r>
      <w:r w:rsidR="0C09DCEF" w:rsidRPr="6491695D">
        <w:rPr>
          <w:rFonts w:eastAsia="Arial" w:cs="Arial"/>
          <w:sz w:val="22"/>
          <w:szCs w:val="22"/>
        </w:rPr>
        <w:t>den</w:t>
      </w:r>
      <w:r w:rsidR="5ED487F9" w:rsidRPr="6491695D">
        <w:rPr>
          <w:rFonts w:eastAsia="Arial" w:cs="Arial"/>
          <w:sz w:val="22"/>
          <w:szCs w:val="22"/>
        </w:rPr>
        <w:t xml:space="preserve"> Produkt</w:t>
      </w:r>
      <w:r w:rsidR="58E67B17" w:rsidRPr="6491695D">
        <w:rPr>
          <w:rFonts w:eastAsia="Arial" w:cs="Arial"/>
          <w:sz w:val="22"/>
          <w:szCs w:val="22"/>
        </w:rPr>
        <w:t>ebereich</w:t>
      </w:r>
      <w:r w:rsidR="5ED487F9" w:rsidRPr="6491695D">
        <w:rPr>
          <w:rFonts w:eastAsia="Arial" w:cs="Arial"/>
          <w:sz w:val="22"/>
          <w:szCs w:val="22"/>
        </w:rPr>
        <w:t xml:space="preserve"> können </w:t>
      </w:r>
      <w:r w:rsidR="2AF9EBCD" w:rsidRPr="6491695D">
        <w:rPr>
          <w:rFonts w:eastAsia="Arial" w:cs="Arial"/>
          <w:sz w:val="22"/>
          <w:szCs w:val="22"/>
        </w:rPr>
        <w:t xml:space="preserve">nun </w:t>
      </w:r>
      <w:r w:rsidR="00F6023D" w:rsidRPr="6491695D">
        <w:rPr>
          <w:rFonts w:eastAsia="Arial" w:cs="Arial"/>
          <w:sz w:val="22"/>
          <w:szCs w:val="22"/>
        </w:rPr>
        <w:t xml:space="preserve">knapp </w:t>
      </w:r>
      <w:r w:rsidR="5ED487F9" w:rsidRPr="6491695D">
        <w:rPr>
          <w:rFonts w:eastAsia="Arial" w:cs="Arial"/>
          <w:sz w:val="22"/>
          <w:szCs w:val="22"/>
        </w:rPr>
        <w:t xml:space="preserve">3.000 Vision-Komponenten direkt  bestellt werden, Anwendungsbeispiele </w:t>
      </w:r>
      <w:r w:rsidR="54A4155A" w:rsidRPr="385C37B6">
        <w:rPr>
          <w:rFonts w:eastAsia="Arial" w:cs="Arial"/>
          <w:sz w:val="22"/>
          <w:szCs w:val="22"/>
        </w:rPr>
        <w:t>zeigen</w:t>
      </w:r>
      <w:r w:rsidR="0200D2F6" w:rsidRPr="6491695D">
        <w:rPr>
          <w:rFonts w:eastAsia="Arial" w:cs="Arial"/>
          <w:sz w:val="22"/>
          <w:szCs w:val="22"/>
        </w:rPr>
        <w:t xml:space="preserve"> </w:t>
      </w:r>
      <w:r w:rsidR="5ED487F9" w:rsidRPr="6491695D">
        <w:rPr>
          <w:rFonts w:eastAsia="Arial" w:cs="Arial"/>
          <w:sz w:val="22"/>
          <w:szCs w:val="22"/>
        </w:rPr>
        <w:t xml:space="preserve">konkrete Lösungsvorschläge für Vision-Herausforderungen und der Basler </w:t>
      </w:r>
      <w:r w:rsidR="6EBC77EB" w:rsidRPr="6491695D">
        <w:rPr>
          <w:rFonts w:eastAsia="Arial" w:cs="Arial"/>
          <w:sz w:val="22"/>
          <w:szCs w:val="22"/>
        </w:rPr>
        <w:t>Learning</w:t>
      </w:r>
      <w:r w:rsidR="1CD9401D" w:rsidRPr="6491695D">
        <w:rPr>
          <w:rFonts w:eastAsia="Arial" w:cs="Arial"/>
          <w:sz w:val="22"/>
          <w:szCs w:val="22"/>
        </w:rPr>
        <w:t>-Hub “</w:t>
      </w:r>
      <w:r w:rsidR="5ED487F9" w:rsidRPr="6491695D">
        <w:rPr>
          <w:rFonts w:eastAsia="Arial" w:cs="Arial"/>
          <w:sz w:val="22"/>
          <w:szCs w:val="22"/>
        </w:rPr>
        <w:t>Vision Campus</w:t>
      </w:r>
      <w:r w:rsidR="37E14B52" w:rsidRPr="6491695D">
        <w:rPr>
          <w:rFonts w:eastAsia="Arial" w:cs="Arial"/>
          <w:sz w:val="22"/>
          <w:szCs w:val="22"/>
        </w:rPr>
        <w:t>”</w:t>
      </w:r>
      <w:r w:rsidR="5ED487F9" w:rsidRPr="6491695D">
        <w:rPr>
          <w:rFonts w:eastAsia="Arial" w:cs="Arial"/>
          <w:sz w:val="22"/>
          <w:szCs w:val="22"/>
        </w:rPr>
        <w:t xml:space="preserve"> </w:t>
      </w:r>
      <w:r w:rsidR="111B9C83" w:rsidRPr="6491695D">
        <w:rPr>
          <w:rFonts w:eastAsia="Arial" w:cs="Arial"/>
          <w:sz w:val="22"/>
          <w:szCs w:val="22"/>
        </w:rPr>
        <w:t xml:space="preserve">bereitet Grundlagen </w:t>
      </w:r>
      <w:r w:rsidR="6200F643" w:rsidRPr="6491695D">
        <w:rPr>
          <w:rFonts w:eastAsia="Arial" w:cs="Arial"/>
          <w:sz w:val="22"/>
          <w:szCs w:val="22"/>
        </w:rPr>
        <w:t>und Hintergründe zum Thema</w:t>
      </w:r>
      <w:r w:rsidR="111B9C83" w:rsidRPr="6491695D">
        <w:rPr>
          <w:rFonts w:eastAsia="Arial" w:cs="Arial"/>
          <w:sz w:val="22"/>
          <w:szCs w:val="22"/>
        </w:rPr>
        <w:t xml:space="preserve"> Bildverarbeitung</w:t>
      </w:r>
      <w:r w:rsidR="5ED487F9" w:rsidRPr="6491695D">
        <w:rPr>
          <w:rFonts w:eastAsia="Arial" w:cs="Arial"/>
          <w:sz w:val="22"/>
          <w:szCs w:val="22"/>
        </w:rPr>
        <w:t xml:space="preserve"> </w:t>
      </w:r>
      <w:r w:rsidR="400DFF38" w:rsidRPr="6491695D">
        <w:rPr>
          <w:rFonts w:eastAsia="Arial" w:cs="Arial"/>
          <w:sz w:val="22"/>
          <w:szCs w:val="22"/>
        </w:rPr>
        <w:t>auf</w:t>
      </w:r>
      <w:r w:rsidR="5ED487F9" w:rsidRPr="6491695D">
        <w:rPr>
          <w:rFonts w:eastAsia="Arial" w:cs="Arial"/>
          <w:sz w:val="22"/>
          <w:szCs w:val="22"/>
        </w:rPr>
        <w:t xml:space="preserve">. </w:t>
      </w:r>
      <w:r w:rsidR="69300854" w:rsidRPr="6491695D">
        <w:rPr>
          <w:rFonts w:eastAsia="Arial" w:cs="Arial"/>
          <w:sz w:val="22"/>
          <w:szCs w:val="22"/>
        </w:rPr>
        <w:t>In einer überarbeiteten Version sind hilfreiche Tools wie der „Vision System Configurator“ für die eigenständige Konfiguration von Vision Systemen verfügbar.</w:t>
      </w:r>
      <w:r w:rsidR="00FE263C">
        <w:rPr>
          <w:rFonts w:eastAsia="Arial" w:cs="Arial"/>
          <w:sz w:val="22"/>
          <w:szCs w:val="22"/>
        </w:rPr>
        <w:t xml:space="preserve"> </w:t>
      </w:r>
      <w:r w:rsidR="003D3691" w:rsidRPr="00EC30E4">
        <w:rPr>
          <w:rFonts w:eastAsia="Arial" w:cs="Arial"/>
          <w:sz w:val="22"/>
          <w:szCs w:val="22"/>
        </w:rPr>
        <w:t>„</w:t>
      </w:r>
      <w:r w:rsidR="002B6414" w:rsidRPr="00EC30E4">
        <w:rPr>
          <w:rFonts w:eastAsia="Arial" w:cs="Arial"/>
          <w:sz w:val="22"/>
          <w:szCs w:val="22"/>
        </w:rPr>
        <w:t xml:space="preserve">Uns war es mit der neuen Webseite wichtig, </w:t>
      </w:r>
      <w:r w:rsidR="00E958E3" w:rsidRPr="00EC30E4">
        <w:rPr>
          <w:rFonts w:eastAsia="Arial" w:cs="Arial"/>
          <w:sz w:val="22"/>
          <w:szCs w:val="22"/>
        </w:rPr>
        <w:t>visuell und in der</w:t>
      </w:r>
      <w:r w:rsidR="002B6414" w:rsidRPr="00EC30E4">
        <w:rPr>
          <w:rFonts w:eastAsia="Arial" w:cs="Arial"/>
          <w:sz w:val="22"/>
          <w:szCs w:val="22"/>
        </w:rPr>
        <w:t xml:space="preserve"> Usability neue Standards zu setzen</w:t>
      </w:r>
      <w:r w:rsidR="00CB7753" w:rsidRPr="00EC30E4">
        <w:rPr>
          <w:rFonts w:eastAsia="Arial" w:cs="Arial"/>
          <w:sz w:val="22"/>
          <w:szCs w:val="22"/>
        </w:rPr>
        <w:t>.</w:t>
      </w:r>
      <w:r w:rsidR="002B6414" w:rsidRPr="00EC30E4">
        <w:rPr>
          <w:rFonts w:eastAsia="Arial" w:cs="Arial"/>
          <w:sz w:val="22"/>
          <w:szCs w:val="22"/>
        </w:rPr>
        <w:t xml:space="preserve"> </w:t>
      </w:r>
      <w:r w:rsidR="00AD4AC7" w:rsidRPr="00EC30E4">
        <w:rPr>
          <w:rFonts w:eastAsia="Arial" w:cs="Arial"/>
          <w:sz w:val="22"/>
          <w:szCs w:val="22"/>
        </w:rPr>
        <w:t xml:space="preserve">Der neue Look, </w:t>
      </w:r>
      <w:r w:rsidR="00B16C79" w:rsidRPr="00EC30E4">
        <w:rPr>
          <w:rFonts w:eastAsia="Arial" w:cs="Arial"/>
          <w:sz w:val="22"/>
          <w:szCs w:val="22"/>
        </w:rPr>
        <w:t>überarbeitete Strukturen</w:t>
      </w:r>
      <w:r w:rsidR="000B5B4D" w:rsidRPr="00EC30E4">
        <w:rPr>
          <w:rFonts w:eastAsia="Arial" w:cs="Arial"/>
          <w:sz w:val="22"/>
          <w:szCs w:val="22"/>
        </w:rPr>
        <w:t xml:space="preserve"> und kurze Klickstrecken</w:t>
      </w:r>
      <w:r w:rsidR="00491C01" w:rsidRPr="00EC30E4">
        <w:rPr>
          <w:rFonts w:eastAsia="Arial" w:cs="Arial"/>
          <w:sz w:val="22"/>
          <w:szCs w:val="22"/>
        </w:rPr>
        <w:t xml:space="preserve"> spiegel</w:t>
      </w:r>
      <w:r w:rsidR="00AD4AC7" w:rsidRPr="00EC30E4">
        <w:rPr>
          <w:rFonts w:eastAsia="Arial" w:cs="Arial"/>
          <w:sz w:val="22"/>
          <w:szCs w:val="22"/>
        </w:rPr>
        <w:t>n</w:t>
      </w:r>
      <w:r w:rsidR="00491C01" w:rsidRPr="385C37B6">
        <w:rPr>
          <w:rFonts w:eastAsia="Arial" w:cs="Arial"/>
          <w:sz w:val="22"/>
          <w:szCs w:val="22"/>
        </w:rPr>
        <w:t xml:space="preserve"> </w:t>
      </w:r>
      <w:r w:rsidR="726FAEA7" w:rsidRPr="385C37B6">
        <w:rPr>
          <w:rFonts w:eastAsia="Arial" w:cs="Arial"/>
          <w:sz w:val="22"/>
          <w:szCs w:val="22"/>
        </w:rPr>
        <w:t>Kernwert</w:t>
      </w:r>
      <w:r w:rsidR="001A2D46" w:rsidRPr="385C37B6">
        <w:rPr>
          <w:rFonts w:eastAsia="Arial" w:cs="Arial"/>
          <w:sz w:val="22"/>
          <w:szCs w:val="22"/>
        </w:rPr>
        <w:t>e</w:t>
      </w:r>
      <w:r w:rsidR="726FAEA7" w:rsidRPr="385C37B6">
        <w:rPr>
          <w:rFonts w:eastAsia="Arial" w:cs="Arial"/>
          <w:sz w:val="22"/>
          <w:szCs w:val="22"/>
        </w:rPr>
        <w:t xml:space="preserve"> </w:t>
      </w:r>
      <w:r w:rsidR="0070466D" w:rsidRPr="385C37B6">
        <w:rPr>
          <w:rFonts w:eastAsia="Arial" w:cs="Arial"/>
          <w:sz w:val="22"/>
          <w:szCs w:val="22"/>
        </w:rPr>
        <w:t xml:space="preserve">unserer </w:t>
      </w:r>
      <w:r w:rsidR="726FAEA7" w:rsidRPr="385C37B6">
        <w:rPr>
          <w:rFonts w:eastAsia="Arial" w:cs="Arial"/>
          <w:sz w:val="22"/>
          <w:szCs w:val="22"/>
        </w:rPr>
        <w:t>Marke</w:t>
      </w:r>
      <w:r w:rsidR="002B6414" w:rsidRPr="00EC30E4">
        <w:rPr>
          <w:rFonts w:eastAsia="Arial" w:cs="Arial"/>
          <w:sz w:val="22"/>
          <w:szCs w:val="22"/>
        </w:rPr>
        <w:t xml:space="preserve">, </w:t>
      </w:r>
      <w:r w:rsidR="00491C01" w:rsidRPr="00EC30E4">
        <w:rPr>
          <w:rFonts w:eastAsia="Arial" w:cs="Arial"/>
          <w:sz w:val="22"/>
          <w:szCs w:val="22"/>
        </w:rPr>
        <w:t xml:space="preserve">nämlich </w:t>
      </w:r>
      <w:r w:rsidR="001A2D46" w:rsidRPr="00EC30E4">
        <w:rPr>
          <w:rFonts w:eastAsia="Arial" w:cs="Arial"/>
          <w:sz w:val="22"/>
          <w:szCs w:val="22"/>
        </w:rPr>
        <w:t>Innovation und</w:t>
      </w:r>
      <w:r w:rsidR="00491C01" w:rsidRPr="00EC30E4">
        <w:rPr>
          <w:rFonts w:eastAsia="Arial" w:cs="Arial"/>
          <w:sz w:val="22"/>
          <w:szCs w:val="22"/>
        </w:rPr>
        <w:t xml:space="preserve"> </w:t>
      </w:r>
      <w:r w:rsidR="002B6414" w:rsidRPr="385C37B6">
        <w:rPr>
          <w:rFonts w:eastAsia="Arial" w:cs="Arial"/>
          <w:sz w:val="22"/>
          <w:szCs w:val="22"/>
        </w:rPr>
        <w:t>Einfachheit</w:t>
      </w:r>
      <w:r w:rsidR="004C6F5B" w:rsidRPr="00EC30E4">
        <w:rPr>
          <w:rFonts w:eastAsia="Arial" w:cs="Arial"/>
          <w:sz w:val="22"/>
          <w:szCs w:val="22"/>
        </w:rPr>
        <w:t>, wider</w:t>
      </w:r>
      <w:r w:rsidR="001A2D46" w:rsidRPr="385C37B6">
        <w:rPr>
          <w:rFonts w:eastAsia="Arial" w:cs="Arial"/>
          <w:sz w:val="22"/>
          <w:szCs w:val="22"/>
        </w:rPr>
        <w:t>,</w:t>
      </w:r>
      <w:r w:rsidR="00F75A0A" w:rsidRPr="00EC30E4">
        <w:rPr>
          <w:rFonts w:eastAsia="Arial" w:cs="Arial"/>
          <w:sz w:val="22"/>
          <w:szCs w:val="22"/>
        </w:rPr>
        <w:t xml:space="preserve">“ sagt Anke Wübbelmann, </w:t>
      </w:r>
      <w:r w:rsidR="00CB200F" w:rsidRPr="00EC30E4">
        <w:rPr>
          <w:rFonts w:eastAsia="Arial" w:cs="Arial"/>
          <w:sz w:val="22"/>
          <w:szCs w:val="22"/>
        </w:rPr>
        <w:t xml:space="preserve">Executive </w:t>
      </w:r>
      <w:r w:rsidR="00F75A0A" w:rsidRPr="00EC30E4">
        <w:rPr>
          <w:rFonts w:eastAsia="Arial" w:cs="Arial"/>
          <w:sz w:val="22"/>
          <w:szCs w:val="22"/>
        </w:rPr>
        <w:t>Director Communications bei Basler.</w:t>
      </w:r>
      <w:r w:rsidR="006111E9" w:rsidRPr="385C37B6">
        <w:rPr>
          <w:rFonts w:eastAsia="Arial" w:cs="Arial"/>
          <w:sz w:val="22"/>
          <w:szCs w:val="22"/>
        </w:rPr>
        <w:t xml:space="preserve"> </w:t>
      </w:r>
    </w:p>
    <w:p w14:paraId="28D343B5" w14:textId="7AA959D4" w:rsidR="00664F2B" w:rsidRPr="001861E9" w:rsidRDefault="726FAEA7" w:rsidP="00EC30E4">
      <w:pPr>
        <w:rPr>
          <w:rFonts w:eastAsia="Arial" w:cs="Arial"/>
          <w:sz w:val="22"/>
          <w:szCs w:val="22"/>
        </w:rPr>
      </w:pPr>
      <w:r w:rsidRPr="00EC30E4">
        <w:rPr>
          <w:rFonts w:eastAsia="Arial" w:cs="Arial"/>
          <w:sz w:val="22"/>
          <w:szCs w:val="22"/>
        </w:rPr>
        <w:t>Die Website ist in den Sprachen Deutsch, Englisch, Chinesisch</w:t>
      </w:r>
      <w:r w:rsidR="00F51FD3">
        <w:rPr>
          <w:rFonts w:eastAsia="Arial" w:cs="Arial"/>
          <w:sz w:val="22"/>
          <w:szCs w:val="22"/>
        </w:rPr>
        <w:t xml:space="preserve"> (vereinfacht)</w:t>
      </w:r>
      <w:r w:rsidR="00F93D93">
        <w:rPr>
          <w:rFonts w:eastAsia="Arial" w:cs="Arial"/>
          <w:sz w:val="22"/>
          <w:szCs w:val="22"/>
        </w:rPr>
        <w:t>,</w:t>
      </w:r>
      <w:r w:rsidR="00F51FD3">
        <w:rPr>
          <w:rFonts w:eastAsia="Arial" w:cs="Arial"/>
          <w:sz w:val="22"/>
          <w:szCs w:val="22"/>
        </w:rPr>
        <w:t xml:space="preserve"> Chinesi</w:t>
      </w:r>
      <w:r w:rsidR="002420FA">
        <w:rPr>
          <w:rFonts w:eastAsia="Arial" w:cs="Arial"/>
          <w:sz w:val="22"/>
          <w:szCs w:val="22"/>
        </w:rPr>
        <w:t>s</w:t>
      </w:r>
      <w:r w:rsidR="00F51FD3">
        <w:rPr>
          <w:rFonts w:eastAsia="Arial" w:cs="Arial"/>
          <w:sz w:val="22"/>
          <w:szCs w:val="22"/>
        </w:rPr>
        <w:t>ch (</w:t>
      </w:r>
      <w:r w:rsidR="002420FA">
        <w:rPr>
          <w:rFonts w:eastAsia="Arial" w:cs="Arial"/>
          <w:sz w:val="22"/>
          <w:szCs w:val="22"/>
        </w:rPr>
        <w:t>traditionell)</w:t>
      </w:r>
      <w:r w:rsidRPr="00EC30E4">
        <w:rPr>
          <w:rFonts w:eastAsia="Arial" w:cs="Arial"/>
          <w:sz w:val="22"/>
          <w:szCs w:val="22"/>
        </w:rPr>
        <w:t>, Koreanisch und Japanisch sowie in weiteren Länderversionen verfügbar</w:t>
      </w:r>
      <w:r w:rsidR="00D47290">
        <w:rPr>
          <w:rFonts w:eastAsia="Arial" w:cs="Arial"/>
          <w:sz w:val="22"/>
          <w:szCs w:val="22"/>
        </w:rPr>
        <w:t xml:space="preserve">. Sie </w:t>
      </w:r>
      <w:r w:rsidR="001C7384">
        <w:rPr>
          <w:rFonts w:eastAsia="Arial" w:cs="Arial"/>
          <w:sz w:val="22"/>
          <w:szCs w:val="22"/>
        </w:rPr>
        <w:t xml:space="preserve">umfasst neben </w:t>
      </w:r>
      <w:r w:rsidR="00F6023D">
        <w:rPr>
          <w:rFonts w:eastAsia="Arial" w:cs="Arial"/>
          <w:sz w:val="22"/>
          <w:szCs w:val="22"/>
        </w:rPr>
        <w:t xml:space="preserve">knapp </w:t>
      </w:r>
      <w:r w:rsidR="001C7384">
        <w:rPr>
          <w:rFonts w:eastAsia="Arial" w:cs="Arial"/>
          <w:sz w:val="22"/>
          <w:szCs w:val="22"/>
        </w:rPr>
        <w:t xml:space="preserve">3.000 </w:t>
      </w:r>
      <w:r w:rsidR="00F6023D">
        <w:rPr>
          <w:rFonts w:eastAsia="Arial" w:cs="Arial"/>
          <w:sz w:val="22"/>
          <w:szCs w:val="22"/>
        </w:rPr>
        <w:t xml:space="preserve">Produkten über </w:t>
      </w:r>
      <w:r w:rsidR="00E62A2A" w:rsidRPr="00E62A2A">
        <w:rPr>
          <w:rFonts w:eastAsia="Arial" w:cs="Arial"/>
          <w:sz w:val="22"/>
          <w:szCs w:val="22"/>
        </w:rPr>
        <w:t>600 weitere Inhaltsseiten mit Artikeln und Fachbeiträgen rund um Vision</w:t>
      </w:r>
      <w:r w:rsidR="00CB2D8C">
        <w:rPr>
          <w:rFonts w:eastAsia="Arial" w:cs="Arial"/>
          <w:sz w:val="22"/>
          <w:szCs w:val="22"/>
        </w:rPr>
        <w:t>-</w:t>
      </w:r>
      <w:r w:rsidR="00E62A2A" w:rsidRPr="00E62A2A">
        <w:rPr>
          <w:rFonts w:eastAsia="Arial" w:cs="Arial"/>
          <w:sz w:val="22"/>
          <w:szCs w:val="22"/>
        </w:rPr>
        <w:t>Technologie</w:t>
      </w:r>
      <w:r w:rsidR="00D47290">
        <w:rPr>
          <w:rFonts w:eastAsia="Arial" w:cs="Arial"/>
          <w:sz w:val="22"/>
          <w:szCs w:val="22"/>
        </w:rPr>
        <w:t>.</w:t>
      </w:r>
    </w:p>
    <w:p w14:paraId="72A28D8A" w14:textId="587433DB" w:rsidR="00664F2B" w:rsidRPr="00EC30E4" w:rsidRDefault="726FAEA7" w:rsidP="002E335A">
      <w:pPr>
        <w:rPr>
          <w:rFonts w:eastAsia="Arial" w:cs="Arial"/>
          <w:b/>
          <w:bCs/>
          <w:sz w:val="22"/>
          <w:szCs w:val="22"/>
        </w:rPr>
      </w:pPr>
      <w:r w:rsidRPr="00EC30E4">
        <w:rPr>
          <w:rFonts w:eastAsia="Arial" w:cs="Arial"/>
          <w:b/>
          <w:bCs/>
          <w:sz w:val="22"/>
          <w:szCs w:val="22"/>
        </w:rPr>
        <w:t xml:space="preserve">Bildunterschrift: </w:t>
      </w:r>
      <w:r w:rsidR="72771D46" w:rsidRPr="6491695D">
        <w:rPr>
          <w:rFonts w:eastAsia="Arial" w:cs="Arial"/>
          <w:b/>
          <w:bCs/>
          <w:sz w:val="22"/>
          <w:szCs w:val="22"/>
        </w:rPr>
        <w:t>Der neue</w:t>
      </w:r>
      <w:r w:rsidRPr="00EC30E4">
        <w:rPr>
          <w:rFonts w:eastAsia="Arial" w:cs="Arial"/>
          <w:b/>
          <w:bCs/>
          <w:sz w:val="22"/>
          <w:szCs w:val="22"/>
        </w:rPr>
        <w:t xml:space="preserve"> Webauftritt</w:t>
      </w:r>
      <w:r w:rsidR="6F1D3B02" w:rsidRPr="6491695D">
        <w:rPr>
          <w:rFonts w:eastAsia="Arial" w:cs="Arial"/>
          <w:b/>
          <w:bCs/>
          <w:sz w:val="22"/>
          <w:szCs w:val="22"/>
        </w:rPr>
        <w:t xml:space="preserve"> der Basler AG</w:t>
      </w:r>
      <w:r w:rsidRPr="00EC30E4">
        <w:rPr>
          <w:rFonts w:eastAsia="Arial" w:cs="Arial"/>
          <w:b/>
          <w:bCs/>
          <w:sz w:val="22"/>
          <w:szCs w:val="22"/>
        </w:rPr>
        <w:t xml:space="preserve"> </w:t>
      </w:r>
      <w:r w:rsidR="7C3DA416" w:rsidRPr="00EC30E4">
        <w:rPr>
          <w:rFonts w:eastAsia="Arial" w:cs="Arial"/>
          <w:b/>
          <w:bCs/>
          <w:sz w:val="22"/>
          <w:szCs w:val="22"/>
        </w:rPr>
        <w:t xml:space="preserve">mit </w:t>
      </w:r>
      <w:r w:rsidR="16C39683" w:rsidRPr="6491695D">
        <w:rPr>
          <w:rFonts w:eastAsia="Arial" w:cs="Arial"/>
          <w:b/>
          <w:bCs/>
          <w:sz w:val="22"/>
          <w:szCs w:val="22"/>
        </w:rPr>
        <w:t xml:space="preserve">neuem </w:t>
      </w:r>
      <w:r w:rsidR="7C3DA416" w:rsidRPr="00EC30E4">
        <w:rPr>
          <w:rFonts w:eastAsia="Arial" w:cs="Arial"/>
          <w:b/>
          <w:bCs/>
          <w:sz w:val="22"/>
          <w:szCs w:val="22"/>
        </w:rPr>
        <w:t>UX-Design</w:t>
      </w:r>
      <w:r w:rsidR="4EACD441" w:rsidRPr="6491695D">
        <w:rPr>
          <w:rFonts w:eastAsia="Arial" w:cs="Arial"/>
          <w:b/>
          <w:bCs/>
          <w:sz w:val="22"/>
          <w:szCs w:val="22"/>
        </w:rPr>
        <w:t>,</w:t>
      </w:r>
      <w:r w:rsidR="7C3DA416" w:rsidRPr="00EC30E4">
        <w:rPr>
          <w:rFonts w:eastAsia="Arial" w:cs="Arial"/>
          <w:b/>
          <w:bCs/>
          <w:sz w:val="22"/>
          <w:szCs w:val="22"/>
        </w:rPr>
        <w:t xml:space="preserve"> </w:t>
      </w:r>
      <w:r w:rsidR="3ABEFA9D" w:rsidRPr="6491695D">
        <w:rPr>
          <w:rFonts w:eastAsia="Arial" w:cs="Arial"/>
          <w:b/>
          <w:bCs/>
          <w:sz w:val="22"/>
          <w:szCs w:val="22"/>
        </w:rPr>
        <w:t xml:space="preserve">über 3.000 </w:t>
      </w:r>
      <w:r w:rsidR="7C3DA416" w:rsidRPr="00EC30E4">
        <w:rPr>
          <w:rFonts w:eastAsia="Arial" w:cs="Arial"/>
          <w:b/>
          <w:bCs/>
          <w:sz w:val="22"/>
          <w:szCs w:val="22"/>
        </w:rPr>
        <w:t>Produkte</w:t>
      </w:r>
      <w:r w:rsidR="42D0EFE1" w:rsidRPr="6491695D">
        <w:rPr>
          <w:rFonts w:eastAsia="Arial" w:cs="Arial"/>
          <w:b/>
          <w:bCs/>
          <w:sz w:val="22"/>
          <w:szCs w:val="22"/>
        </w:rPr>
        <w:t>n</w:t>
      </w:r>
      <w:r w:rsidR="7C3DA416" w:rsidRPr="00EC30E4">
        <w:rPr>
          <w:rFonts w:eastAsia="Arial" w:cs="Arial"/>
          <w:b/>
          <w:bCs/>
          <w:sz w:val="22"/>
          <w:szCs w:val="22"/>
        </w:rPr>
        <w:t>, Lösungskonzept</w:t>
      </w:r>
      <w:r w:rsidR="2B206E18" w:rsidRPr="6491695D">
        <w:rPr>
          <w:rFonts w:eastAsia="Arial" w:cs="Arial"/>
          <w:b/>
          <w:bCs/>
          <w:sz w:val="22"/>
          <w:szCs w:val="22"/>
        </w:rPr>
        <w:t>en</w:t>
      </w:r>
      <w:r w:rsidR="7C3DA416" w:rsidRPr="00EC30E4">
        <w:rPr>
          <w:rFonts w:eastAsia="Arial" w:cs="Arial"/>
          <w:b/>
          <w:bCs/>
          <w:sz w:val="22"/>
          <w:szCs w:val="22"/>
        </w:rPr>
        <w:t xml:space="preserve"> und Informationen rund um Bildverarbeitung.</w:t>
      </w:r>
    </w:p>
    <w:p w14:paraId="20D025BA" w14:textId="6C370B8C" w:rsidR="00664F2B" w:rsidRPr="001861E9" w:rsidRDefault="00664F2B" w:rsidP="489EB78C">
      <w:pPr>
        <w:pBdr>
          <w:bottom w:val="single" w:sz="4" w:space="1" w:color="auto"/>
        </w:pBdr>
        <w:rPr>
          <w:rFonts w:eastAsia="Arial" w:cs="Arial"/>
          <w:b/>
          <w:bCs/>
          <w:sz w:val="22"/>
          <w:szCs w:val="22"/>
        </w:rPr>
      </w:pPr>
    </w:p>
    <w:p w14:paraId="1315F1D8" w14:textId="76660DDC" w:rsidR="6EB15769" w:rsidRDefault="640A7D1A">
      <w:r w:rsidRPr="23C6644A">
        <w:rPr>
          <w:rFonts w:eastAsia="Arial" w:cs="Arial"/>
          <w:sz w:val="22"/>
          <w:szCs w:val="22"/>
        </w:rPr>
        <w:t>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über 1000 Mitarbeitende an seinem Hauptsitz in Ahrensburg sowie an weiteren Vertriebs- und Entwicklungsstandorten in Europa, Asien und Nordamerika. Das Unternehmen investiert maßgeblich in die Entwicklung von innovativen, zuverlässigen und langlebigen Produkten mit einem hervorragenden Preis-Leistungs-Verhältnis. Dank der weltweit agierenden Vertriebs- und Serviceorganisation und der Zusammenarbeit mit renommierten Partnern findet Basler seit über 30 Jahren passende Lösungen für Kunden aus den unterschiedlichsten Bereichen.</w:t>
      </w:r>
      <w:r w:rsidR="6AA95848" w:rsidRPr="23C6644A">
        <w:rPr>
          <w:rFonts w:eastAsia="Arial" w:cs="Arial"/>
          <w:sz w:val="22"/>
          <w:szCs w:val="22"/>
        </w:rPr>
        <w:t xml:space="preserve"> </w:t>
      </w:r>
    </w:p>
    <w:p w14:paraId="0C3605AD" w14:textId="16C2DFC4" w:rsidR="00727817" w:rsidRDefault="6EB15769" w:rsidP="6220A91D">
      <w:pPr>
        <w:autoSpaceDE w:val="0"/>
        <w:autoSpaceDN w:val="0"/>
        <w:spacing w:before="240" w:after="0" w:line="280" w:lineRule="exact"/>
      </w:pPr>
      <w:r>
        <w:t xml:space="preserve">Weitere Informationen sind erhältlich unter der Telefonnummer +49 4102 463 500, per E-Mail an </w:t>
      </w:r>
      <w:hyperlink r:id="rId10">
        <w:r w:rsidR="6220A91D" w:rsidRPr="6220A91D">
          <w:rPr>
            <w:rStyle w:val="Hyperlink"/>
            <w:rFonts w:eastAsia="Arial" w:cs="Arial"/>
            <w:sz w:val="19"/>
            <w:szCs w:val="19"/>
          </w:rPr>
          <w:t>sales.europe@baslerweb.com</w:t>
        </w:r>
      </w:hyperlink>
      <w:r w:rsidR="6220A91D" w:rsidRPr="6220A91D">
        <w:rPr>
          <w:rFonts w:eastAsia="Arial" w:cs="Arial"/>
          <w:color w:val="1F497D" w:themeColor="text2"/>
          <w:sz w:val="19"/>
          <w:szCs w:val="19"/>
        </w:rPr>
        <w:t xml:space="preserve"> </w:t>
      </w:r>
      <w:r>
        <w:t xml:space="preserve">oder über die Website </w:t>
      </w:r>
      <w:hyperlink r:id="rId11">
        <w:r w:rsidRPr="6220A91D">
          <w:rPr>
            <w:rStyle w:val="Hyperlink"/>
          </w:rPr>
          <w:t>www.baslerweb.com</w:t>
        </w:r>
      </w:hyperlink>
      <w:r>
        <w:t>.</w:t>
      </w:r>
    </w:p>
    <w:p w14:paraId="0F8476DF" w14:textId="77777777" w:rsidR="00727817" w:rsidRPr="00D85E0F"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14F75225" w14:textId="77777777" w:rsidR="00B20758" w:rsidRDefault="00B20758" w:rsidP="00B207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Pressekontakt:</w:t>
      </w:r>
      <w:r>
        <w:rPr>
          <w:rStyle w:val="eop"/>
          <w:rFonts w:ascii="Arial" w:hAnsi="Arial" w:cs="Arial"/>
          <w:sz w:val="20"/>
          <w:szCs w:val="20"/>
        </w:rPr>
        <w:t> </w:t>
      </w:r>
    </w:p>
    <w:p w14:paraId="6F171D4C" w14:textId="77777777" w:rsidR="00B20758" w:rsidRDefault="00B20758" w:rsidP="00B207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Frank von Kittlitz – Content &amp; PR </w:t>
      </w:r>
      <w:r>
        <w:rPr>
          <w:rStyle w:val="eop"/>
          <w:rFonts w:ascii="Arial" w:hAnsi="Arial" w:cs="Arial"/>
          <w:sz w:val="20"/>
          <w:szCs w:val="20"/>
        </w:rPr>
        <w:t> </w:t>
      </w:r>
    </w:p>
    <w:p w14:paraId="64CBCDDD" w14:textId="77777777" w:rsidR="00B20758" w:rsidRPr="00EC30E4" w:rsidRDefault="00B20758" w:rsidP="00B20758">
      <w:pPr>
        <w:pStyle w:val="paragraph"/>
        <w:spacing w:before="0" w:beforeAutospacing="0" w:after="0" w:afterAutospacing="0"/>
        <w:textAlignment w:val="baseline"/>
        <w:rPr>
          <w:rFonts w:ascii="Segoe UI" w:hAnsi="Segoe UI" w:cs="Segoe UI"/>
          <w:sz w:val="18"/>
          <w:szCs w:val="18"/>
        </w:rPr>
      </w:pPr>
      <w:r w:rsidRPr="00EC30E4">
        <w:rPr>
          <w:rStyle w:val="normaltextrun"/>
          <w:rFonts w:ascii="Arial" w:hAnsi="Arial" w:cs="Arial"/>
          <w:sz w:val="20"/>
          <w:szCs w:val="20"/>
        </w:rPr>
        <w:t>Tel. +49 4102 463 171 </w:t>
      </w:r>
      <w:r w:rsidRPr="00EC30E4">
        <w:rPr>
          <w:rStyle w:val="eop"/>
          <w:rFonts w:ascii="Arial" w:hAnsi="Arial" w:cs="Arial"/>
          <w:sz w:val="20"/>
          <w:szCs w:val="20"/>
        </w:rPr>
        <w:t> </w:t>
      </w:r>
    </w:p>
    <w:p w14:paraId="79A58ECB" w14:textId="77777777" w:rsidR="00B20758" w:rsidRPr="00EC30E4" w:rsidRDefault="00B20758" w:rsidP="00B20758">
      <w:pPr>
        <w:pStyle w:val="paragraph"/>
        <w:spacing w:before="0" w:beforeAutospacing="0" w:after="0" w:afterAutospacing="0"/>
        <w:textAlignment w:val="baseline"/>
        <w:rPr>
          <w:rFonts w:ascii="Segoe UI" w:hAnsi="Segoe UI" w:cs="Segoe UI"/>
          <w:sz w:val="18"/>
          <w:szCs w:val="18"/>
        </w:rPr>
      </w:pPr>
      <w:r w:rsidRPr="00EC30E4">
        <w:rPr>
          <w:rStyle w:val="normaltextrun"/>
          <w:rFonts w:ascii="Arial" w:hAnsi="Arial" w:cs="Arial"/>
          <w:sz w:val="20"/>
          <w:szCs w:val="20"/>
        </w:rPr>
        <w:t>Fax +49 4102 463 46171 </w:t>
      </w:r>
      <w:r w:rsidRPr="00EC30E4">
        <w:rPr>
          <w:rStyle w:val="eop"/>
          <w:rFonts w:ascii="Arial" w:hAnsi="Arial" w:cs="Arial"/>
          <w:sz w:val="20"/>
          <w:szCs w:val="20"/>
        </w:rPr>
        <w:t> </w:t>
      </w:r>
    </w:p>
    <w:p w14:paraId="5F63F715" w14:textId="77777777" w:rsidR="00B20758" w:rsidRPr="00EC30E4" w:rsidRDefault="00B20758" w:rsidP="00B20758">
      <w:pPr>
        <w:pStyle w:val="paragraph"/>
        <w:spacing w:before="0" w:beforeAutospacing="0" w:after="0" w:afterAutospacing="0"/>
        <w:textAlignment w:val="baseline"/>
        <w:rPr>
          <w:rFonts w:ascii="Segoe UI" w:hAnsi="Segoe UI" w:cs="Segoe UI"/>
          <w:sz w:val="18"/>
          <w:szCs w:val="18"/>
        </w:rPr>
      </w:pPr>
      <w:r w:rsidRPr="00EC30E4">
        <w:rPr>
          <w:rStyle w:val="normaltextrun"/>
          <w:rFonts w:ascii="Arial" w:hAnsi="Arial" w:cs="Arial"/>
          <w:sz w:val="20"/>
          <w:szCs w:val="20"/>
        </w:rPr>
        <w:t>frank.vonkittlitz@baslerweb.com</w:t>
      </w:r>
      <w:r w:rsidRPr="00EC30E4">
        <w:rPr>
          <w:rStyle w:val="eop"/>
          <w:rFonts w:ascii="Arial" w:hAnsi="Arial" w:cs="Arial"/>
          <w:sz w:val="20"/>
          <w:szCs w:val="20"/>
        </w:rPr>
        <w:t> </w:t>
      </w:r>
    </w:p>
    <w:p w14:paraId="63F414C7" w14:textId="77777777" w:rsidR="00727817" w:rsidRPr="00EC30E4" w:rsidRDefault="00727817" w:rsidP="00727817">
      <w:pPr>
        <w:spacing w:after="0" w:line="280" w:lineRule="exact"/>
        <w:jc w:val="left"/>
        <w:rPr>
          <w:b/>
        </w:rPr>
      </w:pPr>
    </w:p>
    <w:p w14:paraId="25CE1287" w14:textId="77777777" w:rsidR="00727817" w:rsidRPr="00AD108A" w:rsidRDefault="6EB15769" w:rsidP="6EB15769">
      <w:pPr>
        <w:spacing w:after="0" w:line="280" w:lineRule="exact"/>
        <w:jc w:val="left"/>
        <w:rPr>
          <w:b/>
          <w:bCs/>
        </w:rPr>
      </w:pPr>
      <w:r w:rsidRPr="6EB15769">
        <w:rPr>
          <w:b/>
          <w:bCs/>
        </w:rPr>
        <w:lastRenderedPageBreak/>
        <w:t>Basler AG</w:t>
      </w:r>
    </w:p>
    <w:p w14:paraId="6DA97EA9" w14:textId="77777777" w:rsidR="00727817" w:rsidRPr="00AD108A" w:rsidRDefault="6EB15769" w:rsidP="00727817">
      <w:pPr>
        <w:spacing w:after="0" w:line="280" w:lineRule="exact"/>
        <w:jc w:val="left"/>
      </w:pPr>
      <w:r>
        <w:t>An der Strusbek 60-62</w:t>
      </w:r>
    </w:p>
    <w:p w14:paraId="1A6D0D63" w14:textId="77777777" w:rsidR="00727817" w:rsidRPr="00AD108A" w:rsidRDefault="6EB15769" w:rsidP="00727817">
      <w:pPr>
        <w:spacing w:after="0" w:line="280" w:lineRule="exact"/>
        <w:jc w:val="left"/>
      </w:pPr>
      <w:r>
        <w:t>22926 Ahrensburg</w:t>
      </w:r>
    </w:p>
    <w:p w14:paraId="64A74955" w14:textId="77777777" w:rsidR="00FE6311" w:rsidRPr="00AD108A" w:rsidRDefault="00160FDF" w:rsidP="00727817">
      <w:pPr>
        <w:spacing w:after="0" w:line="280" w:lineRule="exact"/>
        <w:jc w:val="left"/>
      </w:pPr>
      <w:hyperlink r:id="rId12" w:history="1">
        <w:r w:rsidR="00FE6311" w:rsidRPr="000908AB">
          <w:rPr>
            <w:rStyle w:val="Hyperlink"/>
          </w:rPr>
          <w:t>www.baslerweb.com</w:t>
        </w:r>
      </w:hyperlink>
    </w:p>
    <w:sectPr w:rsidR="00FE6311" w:rsidRPr="00AD108A" w:rsidSect="004D34C5">
      <w:headerReference w:type="even" r:id="rId13"/>
      <w:headerReference w:type="default" r:id="rId14"/>
      <w:footerReference w:type="even" r:id="rId15"/>
      <w:headerReference w:type="first" r:id="rId16"/>
      <w:footerReference w:type="first" r:id="rId17"/>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62CB" w14:textId="77777777" w:rsidR="003A1447" w:rsidRDefault="003A1447">
      <w:r>
        <w:separator/>
      </w:r>
    </w:p>
  </w:endnote>
  <w:endnote w:type="continuationSeparator" w:id="0">
    <w:p w14:paraId="7FE16C4D" w14:textId="77777777" w:rsidR="003A1447" w:rsidRDefault="003A1447">
      <w:r>
        <w:continuationSeparator/>
      </w:r>
    </w:p>
  </w:endnote>
  <w:endnote w:type="continuationNotice" w:id="1">
    <w:p w14:paraId="7D0BC282" w14:textId="77777777" w:rsidR="003A1447" w:rsidRDefault="003A1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8964" w14:textId="77777777" w:rsidR="003A1447" w:rsidRDefault="003A1447">
      <w:r>
        <w:separator/>
      </w:r>
    </w:p>
  </w:footnote>
  <w:footnote w:type="continuationSeparator" w:id="0">
    <w:p w14:paraId="4541FCEA" w14:textId="77777777" w:rsidR="003A1447" w:rsidRDefault="003A1447">
      <w:r>
        <w:continuationSeparator/>
      </w:r>
    </w:p>
  </w:footnote>
  <w:footnote w:type="continuationNotice" w:id="1">
    <w:p w14:paraId="34011672" w14:textId="77777777" w:rsidR="003A1447" w:rsidRDefault="003A14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77777777" w:rsidR="00CC2CF5" w:rsidRDefault="00C74225">
    <w:pPr>
      <w:spacing w:after="0"/>
      <w:ind w:right="-142"/>
      <w:jc w:val="right"/>
    </w:pPr>
    <w:r>
      <w:rPr>
        <w:noProof/>
        <w:lang w:eastAsia="zh-CN"/>
      </w:rPr>
      <w:drawing>
        <wp:inline distT="0" distB="0" distL="0" distR="0" wp14:anchorId="4321CA61" wp14:editId="025DC84E">
          <wp:extent cx="2095500" cy="447675"/>
          <wp:effectExtent l="0" t="0" r="0" b="9525"/>
          <wp:docPr id="2" name="Grafik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77777777" w:rsidR="00CC2CF5" w:rsidRDefault="00C74225">
    <w:pPr>
      <w:pStyle w:val="Kopfzeile"/>
      <w:pBdr>
        <w:bottom w:val="none" w:sz="0" w:space="0" w:color="auto"/>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Grafik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abstractNum w:abstractNumId="11" w15:restartNumberingAfterBreak="0">
    <w:nsid w:val="50790F6D"/>
    <w:multiLevelType w:val="hybridMultilevel"/>
    <w:tmpl w:val="90383FD2"/>
    <w:lvl w:ilvl="0" w:tplc="A52611CC">
      <w:start w:val="1"/>
      <w:numFmt w:val="bullet"/>
      <w:lvlText w:val=""/>
      <w:lvlJc w:val="left"/>
      <w:pPr>
        <w:ind w:left="720" w:hanging="360"/>
      </w:pPr>
      <w:rPr>
        <w:rFonts w:ascii="Symbol" w:hAnsi="Symbol" w:hint="default"/>
      </w:rPr>
    </w:lvl>
    <w:lvl w:ilvl="1" w:tplc="01F0BA82">
      <w:start w:val="1"/>
      <w:numFmt w:val="bullet"/>
      <w:lvlText w:val="o"/>
      <w:lvlJc w:val="left"/>
      <w:pPr>
        <w:ind w:left="1440" w:hanging="360"/>
      </w:pPr>
      <w:rPr>
        <w:rFonts w:ascii="Courier New" w:hAnsi="Courier New" w:hint="default"/>
      </w:rPr>
    </w:lvl>
    <w:lvl w:ilvl="2" w:tplc="B6EAABA6">
      <w:start w:val="1"/>
      <w:numFmt w:val="bullet"/>
      <w:lvlText w:val=""/>
      <w:lvlJc w:val="left"/>
      <w:pPr>
        <w:ind w:left="2160" w:hanging="360"/>
      </w:pPr>
      <w:rPr>
        <w:rFonts w:ascii="Wingdings" w:hAnsi="Wingdings" w:hint="default"/>
      </w:rPr>
    </w:lvl>
    <w:lvl w:ilvl="3" w:tplc="9C98DB8E">
      <w:start w:val="1"/>
      <w:numFmt w:val="bullet"/>
      <w:lvlText w:val=""/>
      <w:lvlJc w:val="left"/>
      <w:pPr>
        <w:ind w:left="2880" w:hanging="360"/>
      </w:pPr>
      <w:rPr>
        <w:rFonts w:ascii="Symbol" w:hAnsi="Symbol" w:hint="default"/>
      </w:rPr>
    </w:lvl>
    <w:lvl w:ilvl="4" w:tplc="5C36F702">
      <w:start w:val="1"/>
      <w:numFmt w:val="bullet"/>
      <w:lvlText w:val="o"/>
      <w:lvlJc w:val="left"/>
      <w:pPr>
        <w:ind w:left="3600" w:hanging="360"/>
      </w:pPr>
      <w:rPr>
        <w:rFonts w:ascii="Courier New" w:hAnsi="Courier New" w:hint="default"/>
      </w:rPr>
    </w:lvl>
    <w:lvl w:ilvl="5" w:tplc="B6E28EC0">
      <w:start w:val="1"/>
      <w:numFmt w:val="bullet"/>
      <w:lvlText w:val=""/>
      <w:lvlJc w:val="left"/>
      <w:pPr>
        <w:ind w:left="4320" w:hanging="360"/>
      </w:pPr>
      <w:rPr>
        <w:rFonts w:ascii="Wingdings" w:hAnsi="Wingdings" w:hint="default"/>
      </w:rPr>
    </w:lvl>
    <w:lvl w:ilvl="6" w:tplc="C0889E40">
      <w:start w:val="1"/>
      <w:numFmt w:val="bullet"/>
      <w:lvlText w:val=""/>
      <w:lvlJc w:val="left"/>
      <w:pPr>
        <w:ind w:left="5040" w:hanging="360"/>
      </w:pPr>
      <w:rPr>
        <w:rFonts w:ascii="Symbol" w:hAnsi="Symbol" w:hint="default"/>
      </w:rPr>
    </w:lvl>
    <w:lvl w:ilvl="7" w:tplc="98F433A6">
      <w:start w:val="1"/>
      <w:numFmt w:val="bullet"/>
      <w:lvlText w:val="o"/>
      <w:lvlJc w:val="left"/>
      <w:pPr>
        <w:ind w:left="5760" w:hanging="360"/>
      </w:pPr>
      <w:rPr>
        <w:rFonts w:ascii="Courier New" w:hAnsi="Courier New" w:hint="default"/>
      </w:rPr>
    </w:lvl>
    <w:lvl w:ilvl="8" w:tplc="D54C40EC">
      <w:start w:val="1"/>
      <w:numFmt w:val="bullet"/>
      <w:lvlText w:val=""/>
      <w:lvlJc w:val="left"/>
      <w:pPr>
        <w:ind w:left="6480" w:hanging="360"/>
      </w:pPr>
      <w:rPr>
        <w:rFonts w:ascii="Wingdings" w:hAnsi="Wingdings" w:hint="default"/>
      </w:rPr>
    </w:lvl>
  </w:abstractNum>
  <w:abstractNum w:abstractNumId="12" w15:restartNumberingAfterBreak="0">
    <w:nsid w:val="52E5E0DC"/>
    <w:multiLevelType w:val="hybridMultilevel"/>
    <w:tmpl w:val="64521D42"/>
    <w:lvl w:ilvl="0" w:tplc="C442949C">
      <w:start w:val="2"/>
      <w:numFmt w:val="decimal"/>
      <w:lvlText w:val="%1."/>
      <w:lvlJc w:val="left"/>
      <w:pPr>
        <w:ind w:left="360" w:hanging="360"/>
      </w:pPr>
    </w:lvl>
    <w:lvl w:ilvl="1" w:tplc="9252BFC8">
      <w:start w:val="1"/>
      <w:numFmt w:val="lowerLetter"/>
      <w:lvlText w:val="%2."/>
      <w:lvlJc w:val="left"/>
      <w:pPr>
        <w:ind w:left="1440" w:hanging="360"/>
      </w:pPr>
    </w:lvl>
    <w:lvl w:ilvl="2" w:tplc="F74E2A96">
      <w:start w:val="1"/>
      <w:numFmt w:val="lowerRoman"/>
      <w:lvlText w:val="%3."/>
      <w:lvlJc w:val="right"/>
      <w:pPr>
        <w:ind w:left="2160" w:hanging="180"/>
      </w:pPr>
    </w:lvl>
    <w:lvl w:ilvl="3" w:tplc="1C0EC4AC">
      <w:start w:val="1"/>
      <w:numFmt w:val="decimal"/>
      <w:lvlText w:val="%4."/>
      <w:lvlJc w:val="left"/>
      <w:pPr>
        <w:ind w:left="2880" w:hanging="360"/>
      </w:pPr>
    </w:lvl>
    <w:lvl w:ilvl="4" w:tplc="852C4EE2">
      <w:start w:val="1"/>
      <w:numFmt w:val="lowerLetter"/>
      <w:lvlText w:val="%5."/>
      <w:lvlJc w:val="left"/>
      <w:pPr>
        <w:ind w:left="3600" w:hanging="360"/>
      </w:pPr>
    </w:lvl>
    <w:lvl w:ilvl="5" w:tplc="B2084B36">
      <w:start w:val="1"/>
      <w:numFmt w:val="lowerRoman"/>
      <w:lvlText w:val="%6."/>
      <w:lvlJc w:val="right"/>
      <w:pPr>
        <w:ind w:left="4320" w:hanging="180"/>
      </w:pPr>
    </w:lvl>
    <w:lvl w:ilvl="6" w:tplc="DD14D444">
      <w:start w:val="1"/>
      <w:numFmt w:val="decimal"/>
      <w:lvlText w:val="%7."/>
      <w:lvlJc w:val="left"/>
      <w:pPr>
        <w:ind w:left="5040" w:hanging="360"/>
      </w:pPr>
    </w:lvl>
    <w:lvl w:ilvl="7" w:tplc="D1CE4352">
      <w:start w:val="1"/>
      <w:numFmt w:val="lowerLetter"/>
      <w:lvlText w:val="%8."/>
      <w:lvlJc w:val="left"/>
      <w:pPr>
        <w:ind w:left="5760" w:hanging="360"/>
      </w:pPr>
    </w:lvl>
    <w:lvl w:ilvl="8" w:tplc="067044D6">
      <w:start w:val="1"/>
      <w:numFmt w:val="lowerRoman"/>
      <w:lvlText w:val="%9."/>
      <w:lvlJc w:val="right"/>
      <w:pPr>
        <w:ind w:left="6480" w:hanging="180"/>
      </w:pPr>
    </w:lvl>
  </w:abstractNum>
  <w:abstractNum w:abstractNumId="13" w15:restartNumberingAfterBreak="0">
    <w:nsid w:val="53576C35"/>
    <w:multiLevelType w:val="hybridMultilevel"/>
    <w:tmpl w:val="F2646696"/>
    <w:lvl w:ilvl="0" w:tplc="EC5AF026">
      <w:start w:val="1"/>
      <w:numFmt w:val="bullet"/>
      <w:lvlText w:val=""/>
      <w:lvlJc w:val="left"/>
      <w:pPr>
        <w:ind w:left="720" w:hanging="360"/>
      </w:pPr>
      <w:rPr>
        <w:rFonts w:ascii="Symbol" w:hAnsi="Symbol" w:hint="default"/>
      </w:rPr>
    </w:lvl>
    <w:lvl w:ilvl="1" w:tplc="7B82CF02">
      <w:start w:val="1"/>
      <w:numFmt w:val="bullet"/>
      <w:lvlText w:val="o"/>
      <w:lvlJc w:val="left"/>
      <w:pPr>
        <w:ind w:left="1440" w:hanging="360"/>
      </w:pPr>
      <w:rPr>
        <w:rFonts w:ascii="Courier New" w:hAnsi="Courier New" w:hint="default"/>
      </w:rPr>
    </w:lvl>
    <w:lvl w:ilvl="2" w:tplc="FB8E3C0A">
      <w:start w:val="1"/>
      <w:numFmt w:val="bullet"/>
      <w:lvlText w:val=""/>
      <w:lvlJc w:val="left"/>
      <w:pPr>
        <w:ind w:left="2160" w:hanging="360"/>
      </w:pPr>
      <w:rPr>
        <w:rFonts w:ascii="Wingdings" w:hAnsi="Wingdings" w:hint="default"/>
      </w:rPr>
    </w:lvl>
    <w:lvl w:ilvl="3" w:tplc="A8764952">
      <w:start w:val="1"/>
      <w:numFmt w:val="bullet"/>
      <w:lvlText w:val=""/>
      <w:lvlJc w:val="left"/>
      <w:pPr>
        <w:ind w:left="2880" w:hanging="360"/>
      </w:pPr>
      <w:rPr>
        <w:rFonts w:ascii="Symbol" w:hAnsi="Symbol" w:hint="default"/>
      </w:rPr>
    </w:lvl>
    <w:lvl w:ilvl="4" w:tplc="53A4285A">
      <w:start w:val="1"/>
      <w:numFmt w:val="bullet"/>
      <w:lvlText w:val="o"/>
      <w:lvlJc w:val="left"/>
      <w:pPr>
        <w:ind w:left="3600" w:hanging="360"/>
      </w:pPr>
      <w:rPr>
        <w:rFonts w:ascii="Courier New" w:hAnsi="Courier New" w:hint="default"/>
      </w:rPr>
    </w:lvl>
    <w:lvl w:ilvl="5" w:tplc="53EE65E8">
      <w:start w:val="1"/>
      <w:numFmt w:val="bullet"/>
      <w:lvlText w:val=""/>
      <w:lvlJc w:val="left"/>
      <w:pPr>
        <w:ind w:left="4320" w:hanging="360"/>
      </w:pPr>
      <w:rPr>
        <w:rFonts w:ascii="Wingdings" w:hAnsi="Wingdings" w:hint="default"/>
      </w:rPr>
    </w:lvl>
    <w:lvl w:ilvl="6" w:tplc="E21E4C96">
      <w:start w:val="1"/>
      <w:numFmt w:val="bullet"/>
      <w:lvlText w:val=""/>
      <w:lvlJc w:val="left"/>
      <w:pPr>
        <w:ind w:left="5040" w:hanging="360"/>
      </w:pPr>
      <w:rPr>
        <w:rFonts w:ascii="Symbol" w:hAnsi="Symbol" w:hint="default"/>
      </w:rPr>
    </w:lvl>
    <w:lvl w:ilvl="7" w:tplc="9696643C">
      <w:start w:val="1"/>
      <w:numFmt w:val="bullet"/>
      <w:lvlText w:val="o"/>
      <w:lvlJc w:val="left"/>
      <w:pPr>
        <w:ind w:left="5760" w:hanging="360"/>
      </w:pPr>
      <w:rPr>
        <w:rFonts w:ascii="Courier New" w:hAnsi="Courier New" w:hint="default"/>
      </w:rPr>
    </w:lvl>
    <w:lvl w:ilvl="8" w:tplc="AE9AB476">
      <w:start w:val="1"/>
      <w:numFmt w:val="bullet"/>
      <w:lvlText w:val=""/>
      <w:lvlJc w:val="left"/>
      <w:pPr>
        <w:ind w:left="6480" w:hanging="360"/>
      </w:pPr>
      <w:rPr>
        <w:rFonts w:ascii="Wingdings" w:hAnsi="Wingdings" w:hint="default"/>
      </w:rPr>
    </w:lvl>
  </w:abstractNum>
  <w:abstractNum w:abstractNumId="14" w15:restartNumberingAfterBreak="0">
    <w:nsid w:val="55DE8862"/>
    <w:multiLevelType w:val="hybridMultilevel"/>
    <w:tmpl w:val="C5A28D1A"/>
    <w:lvl w:ilvl="0" w:tplc="C6705E18">
      <w:start w:val="1"/>
      <w:numFmt w:val="bullet"/>
      <w:lvlText w:val=""/>
      <w:lvlJc w:val="left"/>
      <w:pPr>
        <w:ind w:left="720" w:hanging="360"/>
      </w:pPr>
      <w:rPr>
        <w:rFonts w:ascii="Symbol" w:hAnsi="Symbol" w:hint="default"/>
      </w:rPr>
    </w:lvl>
    <w:lvl w:ilvl="1" w:tplc="4B74EE8C">
      <w:start w:val="1"/>
      <w:numFmt w:val="bullet"/>
      <w:lvlText w:val="o"/>
      <w:lvlJc w:val="left"/>
      <w:pPr>
        <w:ind w:left="1440" w:hanging="360"/>
      </w:pPr>
      <w:rPr>
        <w:rFonts w:ascii="Courier New" w:hAnsi="Courier New" w:hint="default"/>
      </w:rPr>
    </w:lvl>
    <w:lvl w:ilvl="2" w:tplc="38D4AE34">
      <w:start w:val="1"/>
      <w:numFmt w:val="bullet"/>
      <w:lvlText w:val=""/>
      <w:lvlJc w:val="left"/>
      <w:pPr>
        <w:ind w:left="2160" w:hanging="360"/>
      </w:pPr>
      <w:rPr>
        <w:rFonts w:ascii="Wingdings" w:hAnsi="Wingdings" w:hint="default"/>
      </w:rPr>
    </w:lvl>
    <w:lvl w:ilvl="3" w:tplc="B4189FB0">
      <w:start w:val="1"/>
      <w:numFmt w:val="bullet"/>
      <w:lvlText w:val=""/>
      <w:lvlJc w:val="left"/>
      <w:pPr>
        <w:ind w:left="2880" w:hanging="360"/>
      </w:pPr>
      <w:rPr>
        <w:rFonts w:ascii="Symbol" w:hAnsi="Symbol" w:hint="default"/>
      </w:rPr>
    </w:lvl>
    <w:lvl w:ilvl="4" w:tplc="C66A5F6A">
      <w:start w:val="1"/>
      <w:numFmt w:val="bullet"/>
      <w:lvlText w:val="o"/>
      <w:lvlJc w:val="left"/>
      <w:pPr>
        <w:ind w:left="3600" w:hanging="360"/>
      </w:pPr>
      <w:rPr>
        <w:rFonts w:ascii="Courier New" w:hAnsi="Courier New" w:hint="default"/>
      </w:rPr>
    </w:lvl>
    <w:lvl w:ilvl="5" w:tplc="EC96FE88">
      <w:start w:val="1"/>
      <w:numFmt w:val="bullet"/>
      <w:lvlText w:val=""/>
      <w:lvlJc w:val="left"/>
      <w:pPr>
        <w:ind w:left="4320" w:hanging="360"/>
      </w:pPr>
      <w:rPr>
        <w:rFonts w:ascii="Wingdings" w:hAnsi="Wingdings" w:hint="default"/>
      </w:rPr>
    </w:lvl>
    <w:lvl w:ilvl="6" w:tplc="519C3650">
      <w:start w:val="1"/>
      <w:numFmt w:val="bullet"/>
      <w:lvlText w:val=""/>
      <w:lvlJc w:val="left"/>
      <w:pPr>
        <w:ind w:left="5040" w:hanging="360"/>
      </w:pPr>
      <w:rPr>
        <w:rFonts w:ascii="Symbol" w:hAnsi="Symbol" w:hint="default"/>
      </w:rPr>
    </w:lvl>
    <w:lvl w:ilvl="7" w:tplc="2DFA1DCE">
      <w:start w:val="1"/>
      <w:numFmt w:val="bullet"/>
      <w:lvlText w:val="o"/>
      <w:lvlJc w:val="left"/>
      <w:pPr>
        <w:ind w:left="5760" w:hanging="360"/>
      </w:pPr>
      <w:rPr>
        <w:rFonts w:ascii="Courier New" w:hAnsi="Courier New" w:hint="default"/>
      </w:rPr>
    </w:lvl>
    <w:lvl w:ilvl="8" w:tplc="A79EDD50">
      <w:start w:val="1"/>
      <w:numFmt w:val="bullet"/>
      <w:lvlText w:val=""/>
      <w:lvlJc w:val="left"/>
      <w:pPr>
        <w:ind w:left="6480" w:hanging="360"/>
      </w:pPr>
      <w:rPr>
        <w:rFonts w:ascii="Wingdings" w:hAnsi="Wingdings" w:hint="default"/>
      </w:rPr>
    </w:lvl>
  </w:abstractNum>
  <w:abstractNum w:abstractNumId="15" w15:restartNumberingAfterBreak="0">
    <w:nsid w:val="644A5E08"/>
    <w:multiLevelType w:val="hybridMultilevel"/>
    <w:tmpl w:val="682AA96A"/>
    <w:lvl w:ilvl="0" w:tplc="D6505B06">
      <w:start w:val="1"/>
      <w:numFmt w:val="bullet"/>
      <w:lvlText w:val=""/>
      <w:lvlJc w:val="left"/>
      <w:pPr>
        <w:ind w:left="720" w:hanging="360"/>
      </w:pPr>
      <w:rPr>
        <w:rFonts w:ascii="Symbol" w:hAnsi="Symbol" w:hint="default"/>
      </w:rPr>
    </w:lvl>
    <w:lvl w:ilvl="1" w:tplc="8D86C086">
      <w:start w:val="1"/>
      <w:numFmt w:val="bullet"/>
      <w:lvlText w:val="o"/>
      <w:lvlJc w:val="left"/>
      <w:pPr>
        <w:ind w:left="1440" w:hanging="360"/>
      </w:pPr>
      <w:rPr>
        <w:rFonts w:ascii="Courier New" w:hAnsi="Courier New" w:hint="default"/>
      </w:rPr>
    </w:lvl>
    <w:lvl w:ilvl="2" w:tplc="72C0A21A">
      <w:start w:val="1"/>
      <w:numFmt w:val="bullet"/>
      <w:lvlText w:val=""/>
      <w:lvlJc w:val="left"/>
      <w:pPr>
        <w:ind w:left="2160" w:hanging="360"/>
      </w:pPr>
      <w:rPr>
        <w:rFonts w:ascii="Wingdings" w:hAnsi="Wingdings" w:hint="default"/>
      </w:rPr>
    </w:lvl>
    <w:lvl w:ilvl="3" w:tplc="3F54F8A8">
      <w:start w:val="1"/>
      <w:numFmt w:val="bullet"/>
      <w:lvlText w:val=""/>
      <w:lvlJc w:val="left"/>
      <w:pPr>
        <w:ind w:left="2880" w:hanging="360"/>
      </w:pPr>
      <w:rPr>
        <w:rFonts w:ascii="Symbol" w:hAnsi="Symbol" w:hint="default"/>
      </w:rPr>
    </w:lvl>
    <w:lvl w:ilvl="4" w:tplc="FB3EFE4E">
      <w:start w:val="1"/>
      <w:numFmt w:val="bullet"/>
      <w:lvlText w:val="o"/>
      <w:lvlJc w:val="left"/>
      <w:pPr>
        <w:ind w:left="3600" w:hanging="360"/>
      </w:pPr>
      <w:rPr>
        <w:rFonts w:ascii="Courier New" w:hAnsi="Courier New" w:hint="default"/>
      </w:rPr>
    </w:lvl>
    <w:lvl w:ilvl="5" w:tplc="B088F258">
      <w:start w:val="1"/>
      <w:numFmt w:val="bullet"/>
      <w:lvlText w:val=""/>
      <w:lvlJc w:val="left"/>
      <w:pPr>
        <w:ind w:left="4320" w:hanging="360"/>
      </w:pPr>
      <w:rPr>
        <w:rFonts w:ascii="Wingdings" w:hAnsi="Wingdings" w:hint="default"/>
      </w:rPr>
    </w:lvl>
    <w:lvl w:ilvl="6" w:tplc="DC86BA84">
      <w:start w:val="1"/>
      <w:numFmt w:val="bullet"/>
      <w:lvlText w:val=""/>
      <w:lvlJc w:val="left"/>
      <w:pPr>
        <w:ind w:left="5040" w:hanging="360"/>
      </w:pPr>
      <w:rPr>
        <w:rFonts w:ascii="Symbol" w:hAnsi="Symbol" w:hint="default"/>
      </w:rPr>
    </w:lvl>
    <w:lvl w:ilvl="7" w:tplc="095083DA">
      <w:start w:val="1"/>
      <w:numFmt w:val="bullet"/>
      <w:lvlText w:val="o"/>
      <w:lvlJc w:val="left"/>
      <w:pPr>
        <w:ind w:left="5760" w:hanging="360"/>
      </w:pPr>
      <w:rPr>
        <w:rFonts w:ascii="Courier New" w:hAnsi="Courier New" w:hint="default"/>
      </w:rPr>
    </w:lvl>
    <w:lvl w:ilvl="8" w:tplc="AC32A1E6">
      <w:start w:val="1"/>
      <w:numFmt w:val="bullet"/>
      <w:lvlText w:val=""/>
      <w:lvlJc w:val="left"/>
      <w:pPr>
        <w:ind w:left="6480" w:hanging="360"/>
      </w:pPr>
      <w:rPr>
        <w:rFonts w:ascii="Wingdings" w:hAnsi="Wingdings" w:hint="default"/>
      </w:rPr>
    </w:lvl>
  </w:abstractNum>
  <w:abstractNum w:abstractNumId="16" w15:restartNumberingAfterBreak="0">
    <w:nsid w:val="69898912"/>
    <w:multiLevelType w:val="hybridMultilevel"/>
    <w:tmpl w:val="100639EE"/>
    <w:lvl w:ilvl="0" w:tplc="C8643E4E">
      <w:start w:val="1"/>
      <w:numFmt w:val="bullet"/>
      <w:lvlText w:val=""/>
      <w:lvlJc w:val="left"/>
      <w:pPr>
        <w:ind w:left="720" w:hanging="360"/>
      </w:pPr>
      <w:rPr>
        <w:rFonts w:ascii="Symbol" w:hAnsi="Symbol" w:hint="default"/>
      </w:rPr>
    </w:lvl>
    <w:lvl w:ilvl="1" w:tplc="C5D8AA16">
      <w:start w:val="1"/>
      <w:numFmt w:val="bullet"/>
      <w:lvlText w:val="o"/>
      <w:lvlJc w:val="left"/>
      <w:pPr>
        <w:ind w:left="1440" w:hanging="360"/>
      </w:pPr>
      <w:rPr>
        <w:rFonts w:ascii="Courier New" w:hAnsi="Courier New" w:hint="default"/>
      </w:rPr>
    </w:lvl>
    <w:lvl w:ilvl="2" w:tplc="A168A37E">
      <w:start w:val="1"/>
      <w:numFmt w:val="bullet"/>
      <w:lvlText w:val=""/>
      <w:lvlJc w:val="left"/>
      <w:pPr>
        <w:ind w:left="2160" w:hanging="360"/>
      </w:pPr>
      <w:rPr>
        <w:rFonts w:ascii="Wingdings" w:hAnsi="Wingdings" w:hint="default"/>
      </w:rPr>
    </w:lvl>
    <w:lvl w:ilvl="3" w:tplc="94CCC19E">
      <w:start w:val="1"/>
      <w:numFmt w:val="bullet"/>
      <w:lvlText w:val=""/>
      <w:lvlJc w:val="left"/>
      <w:pPr>
        <w:ind w:left="2880" w:hanging="360"/>
      </w:pPr>
      <w:rPr>
        <w:rFonts w:ascii="Symbol" w:hAnsi="Symbol" w:hint="default"/>
      </w:rPr>
    </w:lvl>
    <w:lvl w:ilvl="4" w:tplc="570E4AFA">
      <w:start w:val="1"/>
      <w:numFmt w:val="bullet"/>
      <w:lvlText w:val="o"/>
      <w:lvlJc w:val="left"/>
      <w:pPr>
        <w:ind w:left="3600" w:hanging="360"/>
      </w:pPr>
      <w:rPr>
        <w:rFonts w:ascii="Courier New" w:hAnsi="Courier New" w:hint="default"/>
      </w:rPr>
    </w:lvl>
    <w:lvl w:ilvl="5" w:tplc="EF74D1AC">
      <w:start w:val="1"/>
      <w:numFmt w:val="bullet"/>
      <w:lvlText w:val=""/>
      <w:lvlJc w:val="left"/>
      <w:pPr>
        <w:ind w:left="4320" w:hanging="360"/>
      </w:pPr>
      <w:rPr>
        <w:rFonts w:ascii="Wingdings" w:hAnsi="Wingdings" w:hint="default"/>
      </w:rPr>
    </w:lvl>
    <w:lvl w:ilvl="6" w:tplc="728E34F8">
      <w:start w:val="1"/>
      <w:numFmt w:val="bullet"/>
      <w:lvlText w:val=""/>
      <w:lvlJc w:val="left"/>
      <w:pPr>
        <w:ind w:left="5040" w:hanging="360"/>
      </w:pPr>
      <w:rPr>
        <w:rFonts w:ascii="Symbol" w:hAnsi="Symbol" w:hint="default"/>
      </w:rPr>
    </w:lvl>
    <w:lvl w:ilvl="7" w:tplc="556A375A">
      <w:start w:val="1"/>
      <w:numFmt w:val="bullet"/>
      <w:lvlText w:val="o"/>
      <w:lvlJc w:val="left"/>
      <w:pPr>
        <w:ind w:left="5760" w:hanging="360"/>
      </w:pPr>
      <w:rPr>
        <w:rFonts w:ascii="Courier New" w:hAnsi="Courier New" w:hint="default"/>
      </w:rPr>
    </w:lvl>
    <w:lvl w:ilvl="8" w:tplc="CAF6D87C">
      <w:start w:val="1"/>
      <w:numFmt w:val="bullet"/>
      <w:lvlText w:val=""/>
      <w:lvlJc w:val="left"/>
      <w:pPr>
        <w:ind w:left="6480" w:hanging="360"/>
      </w:pPr>
      <w:rPr>
        <w:rFonts w:ascii="Wingdings" w:hAnsi="Wingdings" w:hint="default"/>
      </w:rPr>
    </w:lvl>
  </w:abstractNum>
  <w:num w:numId="1" w16cid:durableId="520751272">
    <w:abstractNumId w:val="12"/>
  </w:num>
  <w:num w:numId="2" w16cid:durableId="1259752662">
    <w:abstractNumId w:val="16"/>
  </w:num>
  <w:num w:numId="3" w16cid:durableId="748163031">
    <w:abstractNumId w:val="14"/>
  </w:num>
  <w:num w:numId="4" w16cid:durableId="2038264931">
    <w:abstractNumId w:val="11"/>
  </w:num>
  <w:num w:numId="5" w16cid:durableId="272399128">
    <w:abstractNumId w:val="13"/>
  </w:num>
  <w:num w:numId="6" w16cid:durableId="826821753">
    <w:abstractNumId w:val="15"/>
  </w:num>
  <w:num w:numId="7" w16cid:durableId="1253513295">
    <w:abstractNumId w:val="8"/>
  </w:num>
  <w:num w:numId="8" w16cid:durableId="1760103629">
    <w:abstractNumId w:val="9"/>
  </w:num>
  <w:num w:numId="9" w16cid:durableId="1113748118">
    <w:abstractNumId w:val="7"/>
  </w:num>
  <w:num w:numId="10" w16cid:durableId="315690528">
    <w:abstractNumId w:val="6"/>
  </w:num>
  <w:num w:numId="11" w16cid:durableId="969088268">
    <w:abstractNumId w:val="5"/>
  </w:num>
  <w:num w:numId="12" w16cid:durableId="1851722801">
    <w:abstractNumId w:val="4"/>
  </w:num>
  <w:num w:numId="13" w16cid:durableId="1434007860">
    <w:abstractNumId w:val="3"/>
  </w:num>
  <w:num w:numId="14" w16cid:durableId="1337221285">
    <w:abstractNumId w:val="2"/>
  </w:num>
  <w:num w:numId="15" w16cid:durableId="1165975860">
    <w:abstractNumId w:val="1"/>
  </w:num>
  <w:num w:numId="16" w16cid:durableId="1074739613">
    <w:abstractNumId w:val="0"/>
  </w:num>
  <w:num w:numId="17" w16cid:durableId="1722484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044CB"/>
    <w:rsid w:val="000104E7"/>
    <w:rsid w:val="0001272A"/>
    <w:rsid w:val="00014091"/>
    <w:rsid w:val="0001589F"/>
    <w:rsid w:val="00016D72"/>
    <w:rsid w:val="0002027F"/>
    <w:rsid w:val="00030E15"/>
    <w:rsid w:val="00036CC9"/>
    <w:rsid w:val="00044620"/>
    <w:rsid w:val="00045D70"/>
    <w:rsid w:val="0005190F"/>
    <w:rsid w:val="00063343"/>
    <w:rsid w:val="00067CBA"/>
    <w:rsid w:val="00071EE1"/>
    <w:rsid w:val="0007246C"/>
    <w:rsid w:val="000812D5"/>
    <w:rsid w:val="00083A24"/>
    <w:rsid w:val="00090BDC"/>
    <w:rsid w:val="00092C18"/>
    <w:rsid w:val="00094082"/>
    <w:rsid w:val="0009430C"/>
    <w:rsid w:val="00095474"/>
    <w:rsid w:val="000A17D2"/>
    <w:rsid w:val="000A7621"/>
    <w:rsid w:val="000B04C3"/>
    <w:rsid w:val="000B4C21"/>
    <w:rsid w:val="000B5B4D"/>
    <w:rsid w:val="000B7130"/>
    <w:rsid w:val="000C170E"/>
    <w:rsid w:val="000D0299"/>
    <w:rsid w:val="000D1F49"/>
    <w:rsid w:val="000D7FAD"/>
    <w:rsid w:val="000E3CCD"/>
    <w:rsid w:val="000F2397"/>
    <w:rsid w:val="000F343F"/>
    <w:rsid w:val="000F66DD"/>
    <w:rsid w:val="001060E2"/>
    <w:rsid w:val="0011026C"/>
    <w:rsid w:val="001129F8"/>
    <w:rsid w:val="00121CAE"/>
    <w:rsid w:val="0012655B"/>
    <w:rsid w:val="00132DD0"/>
    <w:rsid w:val="00140006"/>
    <w:rsid w:val="00146151"/>
    <w:rsid w:val="00156B9C"/>
    <w:rsid w:val="00157C57"/>
    <w:rsid w:val="00160FDF"/>
    <w:rsid w:val="00170DAC"/>
    <w:rsid w:val="00171F97"/>
    <w:rsid w:val="00172E91"/>
    <w:rsid w:val="00173AF5"/>
    <w:rsid w:val="00176D60"/>
    <w:rsid w:val="00184E6C"/>
    <w:rsid w:val="001861E9"/>
    <w:rsid w:val="00191D48"/>
    <w:rsid w:val="00192890"/>
    <w:rsid w:val="00193295"/>
    <w:rsid w:val="00193E97"/>
    <w:rsid w:val="001941D6"/>
    <w:rsid w:val="001942CA"/>
    <w:rsid w:val="001A2D46"/>
    <w:rsid w:val="001A6305"/>
    <w:rsid w:val="001B3D21"/>
    <w:rsid w:val="001B528D"/>
    <w:rsid w:val="001B7B1D"/>
    <w:rsid w:val="001B7D11"/>
    <w:rsid w:val="001C3986"/>
    <w:rsid w:val="001C7384"/>
    <w:rsid w:val="001F70A6"/>
    <w:rsid w:val="0020781B"/>
    <w:rsid w:val="002109F5"/>
    <w:rsid w:val="00210BBE"/>
    <w:rsid w:val="0021557D"/>
    <w:rsid w:val="002333D8"/>
    <w:rsid w:val="00233A3F"/>
    <w:rsid w:val="00240A81"/>
    <w:rsid w:val="002420FA"/>
    <w:rsid w:val="002471C5"/>
    <w:rsid w:val="0025311F"/>
    <w:rsid w:val="00265F9C"/>
    <w:rsid w:val="00271E34"/>
    <w:rsid w:val="00273CCB"/>
    <w:rsid w:val="00280416"/>
    <w:rsid w:val="00283F52"/>
    <w:rsid w:val="00290E5E"/>
    <w:rsid w:val="00295E34"/>
    <w:rsid w:val="002A4282"/>
    <w:rsid w:val="002B6414"/>
    <w:rsid w:val="002C078E"/>
    <w:rsid w:val="002C6906"/>
    <w:rsid w:val="002D1572"/>
    <w:rsid w:val="002D1C58"/>
    <w:rsid w:val="002D317E"/>
    <w:rsid w:val="002D47F6"/>
    <w:rsid w:val="002D6252"/>
    <w:rsid w:val="002E02CB"/>
    <w:rsid w:val="002E335A"/>
    <w:rsid w:val="002E6B88"/>
    <w:rsid w:val="002F1AA3"/>
    <w:rsid w:val="003009A4"/>
    <w:rsid w:val="00315E61"/>
    <w:rsid w:val="00340E72"/>
    <w:rsid w:val="00343456"/>
    <w:rsid w:val="00347E0F"/>
    <w:rsid w:val="00353871"/>
    <w:rsid w:val="00354730"/>
    <w:rsid w:val="00357331"/>
    <w:rsid w:val="0036372E"/>
    <w:rsid w:val="00363F09"/>
    <w:rsid w:val="00364024"/>
    <w:rsid w:val="00373581"/>
    <w:rsid w:val="00374E9A"/>
    <w:rsid w:val="003750F4"/>
    <w:rsid w:val="00381944"/>
    <w:rsid w:val="00390E74"/>
    <w:rsid w:val="003A1447"/>
    <w:rsid w:val="003A4AA0"/>
    <w:rsid w:val="003A763D"/>
    <w:rsid w:val="003C2A1D"/>
    <w:rsid w:val="003D3370"/>
    <w:rsid w:val="003D3691"/>
    <w:rsid w:val="003D408A"/>
    <w:rsid w:val="003E2A11"/>
    <w:rsid w:val="003E4817"/>
    <w:rsid w:val="003E4DE4"/>
    <w:rsid w:val="003F0F31"/>
    <w:rsid w:val="004132EC"/>
    <w:rsid w:val="00414E35"/>
    <w:rsid w:val="00415753"/>
    <w:rsid w:val="00435826"/>
    <w:rsid w:val="00436A1E"/>
    <w:rsid w:val="00436B07"/>
    <w:rsid w:val="004434CA"/>
    <w:rsid w:val="0044403E"/>
    <w:rsid w:val="00452596"/>
    <w:rsid w:val="00452E06"/>
    <w:rsid w:val="0046441B"/>
    <w:rsid w:val="00474C0A"/>
    <w:rsid w:val="00491C01"/>
    <w:rsid w:val="00494DD9"/>
    <w:rsid w:val="004A11DA"/>
    <w:rsid w:val="004A1A09"/>
    <w:rsid w:val="004A221E"/>
    <w:rsid w:val="004B6FEC"/>
    <w:rsid w:val="004C07A9"/>
    <w:rsid w:val="004C1462"/>
    <w:rsid w:val="004C6F5B"/>
    <w:rsid w:val="004D34C5"/>
    <w:rsid w:val="004E0FD3"/>
    <w:rsid w:val="004E1D45"/>
    <w:rsid w:val="004E45C2"/>
    <w:rsid w:val="004E5DB4"/>
    <w:rsid w:val="004E6492"/>
    <w:rsid w:val="004F0CFA"/>
    <w:rsid w:val="004F2B5C"/>
    <w:rsid w:val="004F7B89"/>
    <w:rsid w:val="00506BC7"/>
    <w:rsid w:val="00507428"/>
    <w:rsid w:val="0050784E"/>
    <w:rsid w:val="005120D0"/>
    <w:rsid w:val="00521830"/>
    <w:rsid w:val="0052687D"/>
    <w:rsid w:val="00542041"/>
    <w:rsid w:val="00543151"/>
    <w:rsid w:val="00544D92"/>
    <w:rsid w:val="00544ED1"/>
    <w:rsid w:val="005463E1"/>
    <w:rsid w:val="005468AC"/>
    <w:rsid w:val="00563040"/>
    <w:rsid w:val="00567527"/>
    <w:rsid w:val="00583499"/>
    <w:rsid w:val="005834E5"/>
    <w:rsid w:val="00587A34"/>
    <w:rsid w:val="005930E5"/>
    <w:rsid w:val="005A2963"/>
    <w:rsid w:val="005A61A3"/>
    <w:rsid w:val="005B4C4E"/>
    <w:rsid w:val="005B52F7"/>
    <w:rsid w:val="005B62C7"/>
    <w:rsid w:val="005D5930"/>
    <w:rsid w:val="005D5C63"/>
    <w:rsid w:val="005D6A47"/>
    <w:rsid w:val="005E4D68"/>
    <w:rsid w:val="006027A3"/>
    <w:rsid w:val="00604168"/>
    <w:rsid w:val="006111E9"/>
    <w:rsid w:val="00625F08"/>
    <w:rsid w:val="0062745C"/>
    <w:rsid w:val="00640829"/>
    <w:rsid w:val="00650B5B"/>
    <w:rsid w:val="00653C92"/>
    <w:rsid w:val="006569FB"/>
    <w:rsid w:val="006639CB"/>
    <w:rsid w:val="00664F2B"/>
    <w:rsid w:val="006808F1"/>
    <w:rsid w:val="006904C0"/>
    <w:rsid w:val="006C15F3"/>
    <w:rsid w:val="006D0CCE"/>
    <w:rsid w:val="006D12EE"/>
    <w:rsid w:val="006D6E0D"/>
    <w:rsid w:val="006D77FE"/>
    <w:rsid w:val="006E189F"/>
    <w:rsid w:val="006E67D7"/>
    <w:rsid w:val="006F32BB"/>
    <w:rsid w:val="0070466D"/>
    <w:rsid w:val="00720498"/>
    <w:rsid w:val="00727817"/>
    <w:rsid w:val="0073059B"/>
    <w:rsid w:val="00736705"/>
    <w:rsid w:val="00742DA5"/>
    <w:rsid w:val="007431E4"/>
    <w:rsid w:val="00747EB9"/>
    <w:rsid w:val="007570DA"/>
    <w:rsid w:val="00760EEF"/>
    <w:rsid w:val="0076392B"/>
    <w:rsid w:val="00767B1C"/>
    <w:rsid w:val="00767F81"/>
    <w:rsid w:val="00771E19"/>
    <w:rsid w:val="007770A3"/>
    <w:rsid w:val="007825F8"/>
    <w:rsid w:val="0078310B"/>
    <w:rsid w:val="007933D2"/>
    <w:rsid w:val="007969E7"/>
    <w:rsid w:val="00797C02"/>
    <w:rsid w:val="007B5819"/>
    <w:rsid w:val="007C2C5F"/>
    <w:rsid w:val="007D40E5"/>
    <w:rsid w:val="007D5081"/>
    <w:rsid w:val="007D591C"/>
    <w:rsid w:val="007F4633"/>
    <w:rsid w:val="00805969"/>
    <w:rsid w:val="00805BF8"/>
    <w:rsid w:val="0080610B"/>
    <w:rsid w:val="00815D5F"/>
    <w:rsid w:val="008163F9"/>
    <w:rsid w:val="00825BA2"/>
    <w:rsid w:val="00825D85"/>
    <w:rsid w:val="008275E7"/>
    <w:rsid w:val="00836732"/>
    <w:rsid w:val="00844902"/>
    <w:rsid w:val="00850B46"/>
    <w:rsid w:val="00853251"/>
    <w:rsid w:val="008569C6"/>
    <w:rsid w:val="00858C67"/>
    <w:rsid w:val="00862A31"/>
    <w:rsid w:val="00867660"/>
    <w:rsid w:val="00880467"/>
    <w:rsid w:val="008825C8"/>
    <w:rsid w:val="0088646F"/>
    <w:rsid w:val="00895180"/>
    <w:rsid w:val="008A140C"/>
    <w:rsid w:val="008A3097"/>
    <w:rsid w:val="008A4D3C"/>
    <w:rsid w:val="008B3330"/>
    <w:rsid w:val="008B3898"/>
    <w:rsid w:val="008C1459"/>
    <w:rsid w:val="008C35F1"/>
    <w:rsid w:val="008C7425"/>
    <w:rsid w:val="008D20CD"/>
    <w:rsid w:val="008E2082"/>
    <w:rsid w:val="008E4C0A"/>
    <w:rsid w:val="008E5C84"/>
    <w:rsid w:val="008F3D5E"/>
    <w:rsid w:val="009141D4"/>
    <w:rsid w:val="009163F7"/>
    <w:rsid w:val="009228AA"/>
    <w:rsid w:val="00924BDC"/>
    <w:rsid w:val="00925906"/>
    <w:rsid w:val="00935BB9"/>
    <w:rsid w:val="00937637"/>
    <w:rsid w:val="0094377A"/>
    <w:rsid w:val="00945241"/>
    <w:rsid w:val="00946811"/>
    <w:rsid w:val="00946DF4"/>
    <w:rsid w:val="009501BF"/>
    <w:rsid w:val="009530C5"/>
    <w:rsid w:val="00963DDB"/>
    <w:rsid w:val="009677F1"/>
    <w:rsid w:val="00967CA2"/>
    <w:rsid w:val="0097620A"/>
    <w:rsid w:val="00977526"/>
    <w:rsid w:val="009805F9"/>
    <w:rsid w:val="00985FCA"/>
    <w:rsid w:val="009875E8"/>
    <w:rsid w:val="009A04F1"/>
    <w:rsid w:val="009A053F"/>
    <w:rsid w:val="009A3E81"/>
    <w:rsid w:val="009D3C1A"/>
    <w:rsid w:val="009D7AA5"/>
    <w:rsid w:val="009F41B9"/>
    <w:rsid w:val="00A00244"/>
    <w:rsid w:val="00A028C3"/>
    <w:rsid w:val="00A07E39"/>
    <w:rsid w:val="00A17973"/>
    <w:rsid w:val="00A2494B"/>
    <w:rsid w:val="00A26BA2"/>
    <w:rsid w:val="00A41413"/>
    <w:rsid w:val="00A44DCC"/>
    <w:rsid w:val="00A568A4"/>
    <w:rsid w:val="00A5716C"/>
    <w:rsid w:val="00A65088"/>
    <w:rsid w:val="00A69202"/>
    <w:rsid w:val="00A74515"/>
    <w:rsid w:val="00A77AE0"/>
    <w:rsid w:val="00A811FE"/>
    <w:rsid w:val="00A83305"/>
    <w:rsid w:val="00A87115"/>
    <w:rsid w:val="00A92CD5"/>
    <w:rsid w:val="00AB37EB"/>
    <w:rsid w:val="00AB37FA"/>
    <w:rsid w:val="00AB57D5"/>
    <w:rsid w:val="00AC4524"/>
    <w:rsid w:val="00AC6BDC"/>
    <w:rsid w:val="00AD108A"/>
    <w:rsid w:val="00AD4AC7"/>
    <w:rsid w:val="00AE131B"/>
    <w:rsid w:val="00AE3330"/>
    <w:rsid w:val="00AE3D88"/>
    <w:rsid w:val="00AE613C"/>
    <w:rsid w:val="00B05AF7"/>
    <w:rsid w:val="00B05BAA"/>
    <w:rsid w:val="00B07C6D"/>
    <w:rsid w:val="00B16C79"/>
    <w:rsid w:val="00B20758"/>
    <w:rsid w:val="00B225CF"/>
    <w:rsid w:val="00B27D76"/>
    <w:rsid w:val="00B36EB0"/>
    <w:rsid w:val="00B4492B"/>
    <w:rsid w:val="00B449BC"/>
    <w:rsid w:val="00B44EAF"/>
    <w:rsid w:val="00B450A0"/>
    <w:rsid w:val="00B51954"/>
    <w:rsid w:val="00B720B6"/>
    <w:rsid w:val="00B73941"/>
    <w:rsid w:val="00B82DCF"/>
    <w:rsid w:val="00B90B64"/>
    <w:rsid w:val="00B92D31"/>
    <w:rsid w:val="00B930A4"/>
    <w:rsid w:val="00B94267"/>
    <w:rsid w:val="00BB0205"/>
    <w:rsid w:val="00BC1367"/>
    <w:rsid w:val="00BD1DA4"/>
    <w:rsid w:val="00BE5857"/>
    <w:rsid w:val="00BE6D6E"/>
    <w:rsid w:val="00C02870"/>
    <w:rsid w:val="00C029FF"/>
    <w:rsid w:val="00C03221"/>
    <w:rsid w:val="00C06A35"/>
    <w:rsid w:val="00C25408"/>
    <w:rsid w:val="00C26DD0"/>
    <w:rsid w:val="00C316AB"/>
    <w:rsid w:val="00C365A0"/>
    <w:rsid w:val="00C4114D"/>
    <w:rsid w:val="00C5035B"/>
    <w:rsid w:val="00C5253B"/>
    <w:rsid w:val="00C53778"/>
    <w:rsid w:val="00C53FEA"/>
    <w:rsid w:val="00C5548E"/>
    <w:rsid w:val="00C60AAB"/>
    <w:rsid w:val="00C63640"/>
    <w:rsid w:val="00C63FED"/>
    <w:rsid w:val="00C6489B"/>
    <w:rsid w:val="00C700E6"/>
    <w:rsid w:val="00C74225"/>
    <w:rsid w:val="00C754E3"/>
    <w:rsid w:val="00C9433C"/>
    <w:rsid w:val="00C96988"/>
    <w:rsid w:val="00C97395"/>
    <w:rsid w:val="00CA0EF0"/>
    <w:rsid w:val="00CA1B27"/>
    <w:rsid w:val="00CB200F"/>
    <w:rsid w:val="00CB2D8C"/>
    <w:rsid w:val="00CB7753"/>
    <w:rsid w:val="00CC1522"/>
    <w:rsid w:val="00CC1A89"/>
    <w:rsid w:val="00CC2CF5"/>
    <w:rsid w:val="00CC7CEA"/>
    <w:rsid w:val="00CD4607"/>
    <w:rsid w:val="00CE320E"/>
    <w:rsid w:val="00CF0DEB"/>
    <w:rsid w:val="00D07F20"/>
    <w:rsid w:val="00D12FC5"/>
    <w:rsid w:val="00D211C2"/>
    <w:rsid w:val="00D236FF"/>
    <w:rsid w:val="00D3083B"/>
    <w:rsid w:val="00D34667"/>
    <w:rsid w:val="00D34F56"/>
    <w:rsid w:val="00D42EB8"/>
    <w:rsid w:val="00D47290"/>
    <w:rsid w:val="00D47B35"/>
    <w:rsid w:val="00D60728"/>
    <w:rsid w:val="00D63ADC"/>
    <w:rsid w:val="00D70108"/>
    <w:rsid w:val="00D72DCB"/>
    <w:rsid w:val="00D73101"/>
    <w:rsid w:val="00D80BDD"/>
    <w:rsid w:val="00D86AD3"/>
    <w:rsid w:val="00D86D23"/>
    <w:rsid w:val="00D96B6B"/>
    <w:rsid w:val="00DA0A67"/>
    <w:rsid w:val="00DA5120"/>
    <w:rsid w:val="00DA7128"/>
    <w:rsid w:val="00DB223B"/>
    <w:rsid w:val="00DB28A2"/>
    <w:rsid w:val="00DB419E"/>
    <w:rsid w:val="00DB5487"/>
    <w:rsid w:val="00DB642E"/>
    <w:rsid w:val="00DC0045"/>
    <w:rsid w:val="00DC2A5F"/>
    <w:rsid w:val="00DD2FEC"/>
    <w:rsid w:val="00DD3569"/>
    <w:rsid w:val="00DD4A81"/>
    <w:rsid w:val="00DE0B94"/>
    <w:rsid w:val="00DF06D2"/>
    <w:rsid w:val="00DF70CD"/>
    <w:rsid w:val="00E10E8E"/>
    <w:rsid w:val="00E23001"/>
    <w:rsid w:val="00E251EC"/>
    <w:rsid w:val="00E34AA2"/>
    <w:rsid w:val="00E40699"/>
    <w:rsid w:val="00E4312D"/>
    <w:rsid w:val="00E54C29"/>
    <w:rsid w:val="00E55BB3"/>
    <w:rsid w:val="00E62A2A"/>
    <w:rsid w:val="00E64810"/>
    <w:rsid w:val="00E741D4"/>
    <w:rsid w:val="00E958E3"/>
    <w:rsid w:val="00EA0928"/>
    <w:rsid w:val="00EA2063"/>
    <w:rsid w:val="00EA6677"/>
    <w:rsid w:val="00EB1B66"/>
    <w:rsid w:val="00EC18FE"/>
    <w:rsid w:val="00EC30E4"/>
    <w:rsid w:val="00EC5FB4"/>
    <w:rsid w:val="00ED0EEA"/>
    <w:rsid w:val="00ED5148"/>
    <w:rsid w:val="00ED757E"/>
    <w:rsid w:val="00F06BC7"/>
    <w:rsid w:val="00F10893"/>
    <w:rsid w:val="00F12ACC"/>
    <w:rsid w:val="00F1710A"/>
    <w:rsid w:val="00F22FA7"/>
    <w:rsid w:val="00F25991"/>
    <w:rsid w:val="00F261C9"/>
    <w:rsid w:val="00F310B5"/>
    <w:rsid w:val="00F41BE8"/>
    <w:rsid w:val="00F50C13"/>
    <w:rsid w:val="00F50F8B"/>
    <w:rsid w:val="00F51FD3"/>
    <w:rsid w:val="00F6023D"/>
    <w:rsid w:val="00F613AD"/>
    <w:rsid w:val="00F65578"/>
    <w:rsid w:val="00F66623"/>
    <w:rsid w:val="00F668EB"/>
    <w:rsid w:val="00F72145"/>
    <w:rsid w:val="00F730CF"/>
    <w:rsid w:val="00F74567"/>
    <w:rsid w:val="00F75A0A"/>
    <w:rsid w:val="00F81A39"/>
    <w:rsid w:val="00F8594A"/>
    <w:rsid w:val="00F93D93"/>
    <w:rsid w:val="00F94805"/>
    <w:rsid w:val="00F94BC5"/>
    <w:rsid w:val="00F950A0"/>
    <w:rsid w:val="00F9586D"/>
    <w:rsid w:val="00F97194"/>
    <w:rsid w:val="00FA0AE8"/>
    <w:rsid w:val="00FB4AF1"/>
    <w:rsid w:val="00FB7929"/>
    <w:rsid w:val="00FC523C"/>
    <w:rsid w:val="00FC6390"/>
    <w:rsid w:val="00FC76C9"/>
    <w:rsid w:val="00FD0E2B"/>
    <w:rsid w:val="00FD2F21"/>
    <w:rsid w:val="00FE07DB"/>
    <w:rsid w:val="00FE263C"/>
    <w:rsid w:val="00FE6311"/>
    <w:rsid w:val="00FF0057"/>
    <w:rsid w:val="00FF57B7"/>
    <w:rsid w:val="00FF5A32"/>
    <w:rsid w:val="01222A5D"/>
    <w:rsid w:val="01592005"/>
    <w:rsid w:val="01A79D8C"/>
    <w:rsid w:val="01A88898"/>
    <w:rsid w:val="0200D2F6"/>
    <w:rsid w:val="0207E52A"/>
    <w:rsid w:val="02464103"/>
    <w:rsid w:val="029EA8F6"/>
    <w:rsid w:val="02B7B176"/>
    <w:rsid w:val="03C22B6C"/>
    <w:rsid w:val="044683AF"/>
    <w:rsid w:val="04526F92"/>
    <w:rsid w:val="04A6E83F"/>
    <w:rsid w:val="04FA7B24"/>
    <w:rsid w:val="04FE6590"/>
    <w:rsid w:val="054048D8"/>
    <w:rsid w:val="0598358A"/>
    <w:rsid w:val="05D8BAB2"/>
    <w:rsid w:val="065EAD97"/>
    <w:rsid w:val="06D3C15D"/>
    <w:rsid w:val="070ACE7F"/>
    <w:rsid w:val="074AA681"/>
    <w:rsid w:val="07511B9E"/>
    <w:rsid w:val="076ED1A2"/>
    <w:rsid w:val="07707075"/>
    <w:rsid w:val="07F2CF37"/>
    <w:rsid w:val="07FA5025"/>
    <w:rsid w:val="0806F244"/>
    <w:rsid w:val="08258F73"/>
    <w:rsid w:val="08618D27"/>
    <w:rsid w:val="08917093"/>
    <w:rsid w:val="089D3E4B"/>
    <w:rsid w:val="08AD2BCE"/>
    <w:rsid w:val="091449B5"/>
    <w:rsid w:val="095CA7CD"/>
    <w:rsid w:val="0A26A612"/>
    <w:rsid w:val="0A5D0576"/>
    <w:rsid w:val="0A74E5E7"/>
    <w:rsid w:val="0A861A5F"/>
    <w:rsid w:val="0AC4E714"/>
    <w:rsid w:val="0C09DCEF"/>
    <w:rsid w:val="0C8D7EF1"/>
    <w:rsid w:val="0C933ABE"/>
    <w:rsid w:val="0CFF49B0"/>
    <w:rsid w:val="0D097775"/>
    <w:rsid w:val="0D112CD4"/>
    <w:rsid w:val="0D48D971"/>
    <w:rsid w:val="0D94080C"/>
    <w:rsid w:val="0DF45F13"/>
    <w:rsid w:val="0E455019"/>
    <w:rsid w:val="0EBC2E96"/>
    <w:rsid w:val="0ED3EEEA"/>
    <w:rsid w:val="0F412B32"/>
    <w:rsid w:val="10E0C240"/>
    <w:rsid w:val="111B9C83"/>
    <w:rsid w:val="118277C1"/>
    <w:rsid w:val="11CBAC97"/>
    <w:rsid w:val="11CDA0F0"/>
    <w:rsid w:val="120CBF52"/>
    <w:rsid w:val="124D92C2"/>
    <w:rsid w:val="12CE764D"/>
    <w:rsid w:val="12EAC0F3"/>
    <w:rsid w:val="13BFE0AF"/>
    <w:rsid w:val="13D9B0D9"/>
    <w:rsid w:val="14E7D4D4"/>
    <w:rsid w:val="157488AB"/>
    <w:rsid w:val="157672D0"/>
    <w:rsid w:val="157A6891"/>
    <w:rsid w:val="161F01D6"/>
    <w:rsid w:val="16501AF3"/>
    <w:rsid w:val="16C39683"/>
    <w:rsid w:val="16E99C00"/>
    <w:rsid w:val="1763225E"/>
    <w:rsid w:val="1822088C"/>
    <w:rsid w:val="1987BBB5"/>
    <w:rsid w:val="1A1E1ADE"/>
    <w:rsid w:val="1A20017F"/>
    <w:rsid w:val="1A5752E9"/>
    <w:rsid w:val="1A8DF15E"/>
    <w:rsid w:val="1B3DEDFB"/>
    <w:rsid w:val="1B920469"/>
    <w:rsid w:val="1C663CCF"/>
    <w:rsid w:val="1CBD80DC"/>
    <w:rsid w:val="1CD9401D"/>
    <w:rsid w:val="1CD9BE5C"/>
    <w:rsid w:val="1CE1F06B"/>
    <w:rsid w:val="1CFA8DA8"/>
    <w:rsid w:val="1CFD1044"/>
    <w:rsid w:val="1DB2105C"/>
    <w:rsid w:val="1DB36675"/>
    <w:rsid w:val="1E0FA5B4"/>
    <w:rsid w:val="1E3CCAF7"/>
    <w:rsid w:val="1E819F90"/>
    <w:rsid w:val="1EB4DDCE"/>
    <w:rsid w:val="1EC35926"/>
    <w:rsid w:val="1F2E6AC8"/>
    <w:rsid w:val="1F794E29"/>
    <w:rsid w:val="205F2987"/>
    <w:rsid w:val="20DB1407"/>
    <w:rsid w:val="2144CF3C"/>
    <w:rsid w:val="21895404"/>
    <w:rsid w:val="21A7A310"/>
    <w:rsid w:val="21C1C04B"/>
    <w:rsid w:val="21C2602D"/>
    <w:rsid w:val="22179174"/>
    <w:rsid w:val="22C454AD"/>
    <w:rsid w:val="22E3D52D"/>
    <w:rsid w:val="22F41D75"/>
    <w:rsid w:val="23237417"/>
    <w:rsid w:val="23291139"/>
    <w:rsid w:val="2334DFBA"/>
    <w:rsid w:val="23B0429B"/>
    <w:rsid w:val="23C3650D"/>
    <w:rsid w:val="23C6644A"/>
    <w:rsid w:val="247BCAD7"/>
    <w:rsid w:val="2482ECF1"/>
    <w:rsid w:val="24860EE5"/>
    <w:rsid w:val="2492E07A"/>
    <w:rsid w:val="24E67EBF"/>
    <w:rsid w:val="24FBE669"/>
    <w:rsid w:val="252ECAD8"/>
    <w:rsid w:val="2598091F"/>
    <w:rsid w:val="259891CF"/>
    <w:rsid w:val="25FEBC6C"/>
    <w:rsid w:val="262CE32A"/>
    <w:rsid w:val="26F0EB51"/>
    <w:rsid w:val="27338A20"/>
    <w:rsid w:val="276658C5"/>
    <w:rsid w:val="27746395"/>
    <w:rsid w:val="279176A3"/>
    <w:rsid w:val="281DFDDC"/>
    <w:rsid w:val="282C2B9E"/>
    <w:rsid w:val="282E87A8"/>
    <w:rsid w:val="28AE4F70"/>
    <w:rsid w:val="28AF5E2C"/>
    <w:rsid w:val="28DC9464"/>
    <w:rsid w:val="28F9994D"/>
    <w:rsid w:val="29055048"/>
    <w:rsid w:val="29484A12"/>
    <w:rsid w:val="29685B20"/>
    <w:rsid w:val="29BA017B"/>
    <w:rsid w:val="29C19A8B"/>
    <w:rsid w:val="29E4BBD7"/>
    <w:rsid w:val="2A097AFC"/>
    <w:rsid w:val="2A37DE9F"/>
    <w:rsid w:val="2AC0AA40"/>
    <w:rsid w:val="2ADC0031"/>
    <w:rsid w:val="2ADFD3DD"/>
    <w:rsid w:val="2AE8D6BE"/>
    <w:rsid w:val="2AF9EBCD"/>
    <w:rsid w:val="2B206E18"/>
    <w:rsid w:val="2B3D5BBA"/>
    <w:rsid w:val="2B3E3020"/>
    <w:rsid w:val="2B475CF4"/>
    <w:rsid w:val="2BD40642"/>
    <w:rsid w:val="2C1A1867"/>
    <w:rsid w:val="2C2248EF"/>
    <w:rsid w:val="2C5D4F82"/>
    <w:rsid w:val="2C94E870"/>
    <w:rsid w:val="2CD56036"/>
    <w:rsid w:val="2DC79E8C"/>
    <w:rsid w:val="2F2F9F8A"/>
    <w:rsid w:val="2FFCD9E4"/>
    <w:rsid w:val="30A4EB88"/>
    <w:rsid w:val="30A5D02D"/>
    <w:rsid w:val="30AEC04D"/>
    <w:rsid w:val="30F7CB10"/>
    <w:rsid w:val="319EDE2A"/>
    <w:rsid w:val="31A2EFD6"/>
    <w:rsid w:val="31A5B506"/>
    <w:rsid w:val="31E0BB99"/>
    <w:rsid w:val="322D21FF"/>
    <w:rsid w:val="33599CA5"/>
    <w:rsid w:val="33705955"/>
    <w:rsid w:val="337A3075"/>
    <w:rsid w:val="3390CB8E"/>
    <w:rsid w:val="33C63CB3"/>
    <w:rsid w:val="33DA2333"/>
    <w:rsid w:val="33E95BE7"/>
    <w:rsid w:val="341C67FE"/>
    <w:rsid w:val="344F390A"/>
    <w:rsid w:val="347010E3"/>
    <w:rsid w:val="34ACFE47"/>
    <w:rsid w:val="34D38103"/>
    <w:rsid w:val="3520FD17"/>
    <w:rsid w:val="35278437"/>
    <w:rsid w:val="362E6194"/>
    <w:rsid w:val="363A6B41"/>
    <w:rsid w:val="371E01D1"/>
    <w:rsid w:val="37759DC2"/>
    <w:rsid w:val="37B07F61"/>
    <w:rsid w:val="37BF8A09"/>
    <w:rsid w:val="37E14B52"/>
    <w:rsid w:val="38328C2A"/>
    <w:rsid w:val="3833A0DC"/>
    <w:rsid w:val="385C37B6"/>
    <w:rsid w:val="388636DD"/>
    <w:rsid w:val="3922AA2D"/>
    <w:rsid w:val="39239539"/>
    <w:rsid w:val="3A2EC09C"/>
    <w:rsid w:val="3ABEFA9D"/>
    <w:rsid w:val="3AE7256D"/>
    <w:rsid w:val="3B35B4DF"/>
    <w:rsid w:val="3C4492CF"/>
    <w:rsid w:val="3CAF96C1"/>
    <w:rsid w:val="3D6B6B3C"/>
    <w:rsid w:val="3D7D9167"/>
    <w:rsid w:val="3E20817E"/>
    <w:rsid w:val="3E2F060B"/>
    <w:rsid w:val="3EA70150"/>
    <w:rsid w:val="3EB66ADE"/>
    <w:rsid w:val="3F2C0BC1"/>
    <w:rsid w:val="3F920ACB"/>
    <w:rsid w:val="3FFE740F"/>
    <w:rsid w:val="400DFF38"/>
    <w:rsid w:val="40773C1C"/>
    <w:rsid w:val="4198DBAE"/>
    <w:rsid w:val="41ABBBB0"/>
    <w:rsid w:val="420EE45A"/>
    <w:rsid w:val="42130C7D"/>
    <w:rsid w:val="4226128C"/>
    <w:rsid w:val="42610244"/>
    <w:rsid w:val="42C8B07D"/>
    <w:rsid w:val="42D0EFE1"/>
    <w:rsid w:val="42E76445"/>
    <w:rsid w:val="42F12CFF"/>
    <w:rsid w:val="42F941E4"/>
    <w:rsid w:val="440CD21D"/>
    <w:rsid w:val="4442CA80"/>
    <w:rsid w:val="448A8CE5"/>
    <w:rsid w:val="448ECBB3"/>
    <w:rsid w:val="451ECC5A"/>
    <w:rsid w:val="45311039"/>
    <w:rsid w:val="454AAD3F"/>
    <w:rsid w:val="45A04E08"/>
    <w:rsid w:val="45AA29B5"/>
    <w:rsid w:val="4629F498"/>
    <w:rsid w:val="46E02057"/>
    <w:rsid w:val="46E67DA0"/>
    <w:rsid w:val="46FA7D63"/>
    <w:rsid w:val="47077AB2"/>
    <w:rsid w:val="475EC53D"/>
    <w:rsid w:val="4761087C"/>
    <w:rsid w:val="47A97EA3"/>
    <w:rsid w:val="482AF1B7"/>
    <w:rsid w:val="48481E14"/>
    <w:rsid w:val="489EB78C"/>
    <w:rsid w:val="4905B4EA"/>
    <w:rsid w:val="490FBEE8"/>
    <w:rsid w:val="4910DECE"/>
    <w:rsid w:val="493E765C"/>
    <w:rsid w:val="4976968D"/>
    <w:rsid w:val="49BD6C7C"/>
    <w:rsid w:val="49F8AD94"/>
    <w:rsid w:val="4A2F7587"/>
    <w:rsid w:val="4A8249E6"/>
    <w:rsid w:val="4B426CAE"/>
    <w:rsid w:val="4B653AE5"/>
    <w:rsid w:val="4B8A5FE3"/>
    <w:rsid w:val="4B9F2D12"/>
    <w:rsid w:val="4C1F130F"/>
    <w:rsid w:val="4CB0FE4C"/>
    <w:rsid w:val="4CF50D3E"/>
    <w:rsid w:val="4D1A8D4E"/>
    <w:rsid w:val="4DC53C36"/>
    <w:rsid w:val="4DE1646D"/>
    <w:rsid w:val="4E4CC0A3"/>
    <w:rsid w:val="4E6AF0B8"/>
    <w:rsid w:val="4E6D629D"/>
    <w:rsid w:val="4E8DFB9B"/>
    <w:rsid w:val="4EACD441"/>
    <w:rsid w:val="4ED1C172"/>
    <w:rsid w:val="4F041C3B"/>
    <w:rsid w:val="4F0E35D5"/>
    <w:rsid w:val="4F74F66E"/>
    <w:rsid w:val="4F7D34CE"/>
    <w:rsid w:val="4FAB3E4A"/>
    <w:rsid w:val="4FC029AB"/>
    <w:rsid w:val="4FC2878B"/>
    <w:rsid w:val="4FE16941"/>
    <w:rsid w:val="4FE42388"/>
    <w:rsid w:val="4FE7B43B"/>
    <w:rsid w:val="5052DE4D"/>
    <w:rsid w:val="51016790"/>
    <w:rsid w:val="51BCE03F"/>
    <w:rsid w:val="51E15D52"/>
    <w:rsid w:val="52B23452"/>
    <w:rsid w:val="52BD1DE9"/>
    <w:rsid w:val="52C2F91E"/>
    <w:rsid w:val="531834CC"/>
    <w:rsid w:val="53682275"/>
    <w:rsid w:val="53A8AD90"/>
    <w:rsid w:val="53CC1B7D"/>
    <w:rsid w:val="541E4C28"/>
    <w:rsid w:val="542BA24F"/>
    <w:rsid w:val="548FE828"/>
    <w:rsid w:val="549E8189"/>
    <w:rsid w:val="54A4155A"/>
    <w:rsid w:val="554B1BA4"/>
    <w:rsid w:val="55C99DE2"/>
    <w:rsid w:val="56334A92"/>
    <w:rsid w:val="566FEB3D"/>
    <w:rsid w:val="57D411EE"/>
    <w:rsid w:val="58116BAD"/>
    <w:rsid w:val="58363768"/>
    <w:rsid w:val="583CAB60"/>
    <w:rsid w:val="58799EB7"/>
    <w:rsid w:val="58C48DB8"/>
    <w:rsid w:val="58E67B17"/>
    <w:rsid w:val="5902B057"/>
    <w:rsid w:val="5977974F"/>
    <w:rsid w:val="59A5A08A"/>
    <w:rsid w:val="5A63B010"/>
    <w:rsid w:val="5AD01D54"/>
    <w:rsid w:val="5AE7A65A"/>
    <w:rsid w:val="5B14302F"/>
    <w:rsid w:val="5BE59DBA"/>
    <w:rsid w:val="5C307C54"/>
    <w:rsid w:val="5C40B0B7"/>
    <w:rsid w:val="5C4EBD1E"/>
    <w:rsid w:val="5CCA3ED7"/>
    <w:rsid w:val="5DAEB60F"/>
    <w:rsid w:val="5DF22DF9"/>
    <w:rsid w:val="5DF64CFD"/>
    <w:rsid w:val="5E2E601A"/>
    <w:rsid w:val="5E8A7C4C"/>
    <w:rsid w:val="5ED487F9"/>
    <w:rsid w:val="5ED50E51"/>
    <w:rsid w:val="5F222D8B"/>
    <w:rsid w:val="5F24D390"/>
    <w:rsid w:val="5F801117"/>
    <w:rsid w:val="602EF346"/>
    <w:rsid w:val="60609CEB"/>
    <w:rsid w:val="606868C1"/>
    <w:rsid w:val="606F869F"/>
    <w:rsid w:val="60C9FA10"/>
    <w:rsid w:val="6126367B"/>
    <w:rsid w:val="615D808F"/>
    <w:rsid w:val="6200F643"/>
    <w:rsid w:val="6220A91D"/>
    <w:rsid w:val="626367CE"/>
    <w:rsid w:val="62871219"/>
    <w:rsid w:val="62A0C05D"/>
    <w:rsid w:val="62D50E18"/>
    <w:rsid w:val="63AD4653"/>
    <w:rsid w:val="640A7D1A"/>
    <w:rsid w:val="6491695D"/>
    <w:rsid w:val="650737D2"/>
    <w:rsid w:val="651E3073"/>
    <w:rsid w:val="655EB1BA"/>
    <w:rsid w:val="656CA9E2"/>
    <w:rsid w:val="67087A43"/>
    <w:rsid w:val="678CADE4"/>
    <w:rsid w:val="67CA5766"/>
    <w:rsid w:val="6800A013"/>
    <w:rsid w:val="680D4051"/>
    <w:rsid w:val="68A44AA4"/>
    <w:rsid w:val="69300854"/>
    <w:rsid w:val="697918AA"/>
    <w:rsid w:val="69A18DDA"/>
    <w:rsid w:val="69AC7288"/>
    <w:rsid w:val="6AA95848"/>
    <w:rsid w:val="6AC44EA6"/>
    <w:rsid w:val="6AE5E46B"/>
    <w:rsid w:val="6B01BF0C"/>
    <w:rsid w:val="6B200367"/>
    <w:rsid w:val="6B6B6B88"/>
    <w:rsid w:val="6C2050D9"/>
    <w:rsid w:val="6C3FBC7B"/>
    <w:rsid w:val="6C5D57CD"/>
    <w:rsid w:val="6C601F07"/>
    <w:rsid w:val="6DE09883"/>
    <w:rsid w:val="6E6C5BD5"/>
    <w:rsid w:val="6EB15769"/>
    <w:rsid w:val="6EBC77EB"/>
    <w:rsid w:val="6F1D3B02"/>
    <w:rsid w:val="6F304EE2"/>
    <w:rsid w:val="6F3A360C"/>
    <w:rsid w:val="6FB9790A"/>
    <w:rsid w:val="6FF4E85F"/>
    <w:rsid w:val="7001437E"/>
    <w:rsid w:val="70643100"/>
    <w:rsid w:val="70C156E0"/>
    <w:rsid w:val="71A0055A"/>
    <w:rsid w:val="71DC5E82"/>
    <w:rsid w:val="726FAEA7"/>
    <w:rsid w:val="72771D46"/>
    <w:rsid w:val="72BF4BC2"/>
    <w:rsid w:val="734B79CB"/>
    <w:rsid w:val="73535738"/>
    <w:rsid w:val="73550711"/>
    <w:rsid w:val="73B04794"/>
    <w:rsid w:val="73D94758"/>
    <w:rsid w:val="73D9C812"/>
    <w:rsid w:val="7434E739"/>
    <w:rsid w:val="74AF5E04"/>
    <w:rsid w:val="7512DCD1"/>
    <w:rsid w:val="75709D31"/>
    <w:rsid w:val="75A67D68"/>
    <w:rsid w:val="75E2C855"/>
    <w:rsid w:val="75F5D960"/>
    <w:rsid w:val="75FF16AE"/>
    <w:rsid w:val="761B3DB2"/>
    <w:rsid w:val="763E41C2"/>
    <w:rsid w:val="7643791F"/>
    <w:rsid w:val="7695B421"/>
    <w:rsid w:val="76EBA4DA"/>
    <w:rsid w:val="777FB40A"/>
    <w:rsid w:val="778542C9"/>
    <w:rsid w:val="77888BE4"/>
    <w:rsid w:val="77D4A5D2"/>
    <w:rsid w:val="77EB407B"/>
    <w:rsid w:val="78B0B44F"/>
    <w:rsid w:val="78B7A900"/>
    <w:rsid w:val="78EACAE8"/>
    <w:rsid w:val="79106929"/>
    <w:rsid w:val="79219DE3"/>
    <w:rsid w:val="79B9CE31"/>
    <w:rsid w:val="7A389F39"/>
    <w:rsid w:val="7A53ACE6"/>
    <w:rsid w:val="7AE88A44"/>
    <w:rsid w:val="7B3FA531"/>
    <w:rsid w:val="7B70ABA6"/>
    <w:rsid w:val="7C3DA416"/>
    <w:rsid w:val="7CACFD25"/>
    <w:rsid w:val="7D52E9E7"/>
    <w:rsid w:val="7D6EAC92"/>
    <w:rsid w:val="7DE70072"/>
    <w:rsid w:val="7E34A1EF"/>
    <w:rsid w:val="7F64111C"/>
    <w:rsid w:val="7FFA9D3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39BBBCD4-4099-4C55-8078-BC4155B8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7"/>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7"/>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7"/>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7"/>
      </w:numPr>
      <w:spacing w:before="240"/>
      <w:jc w:val="left"/>
      <w:outlineLvl w:val="3"/>
    </w:pPr>
    <w:rPr>
      <w:b/>
      <w:kern w:val="20"/>
    </w:rPr>
  </w:style>
  <w:style w:type="paragraph" w:styleId="berschrift5">
    <w:name w:val="heading 5"/>
    <w:basedOn w:val="Standard"/>
    <w:next w:val="Textkrper"/>
    <w:qFormat/>
    <w:pPr>
      <w:keepNext/>
      <w:numPr>
        <w:ilvl w:val="4"/>
        <w:numId w:val="7"/>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7"/>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7"/>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7"/>
      </w:numPr>
      <w:outlineLvl w:val="7"/>
    </w:pPr>
    <w:rPr>
      <w:rFonts w:ascii="Times" w:hAnsi="Times"/>
      <w:i/>
    </w:rPr>
  </w:style>
  <w:style w:type="paragraph" w:styleId="berschrift9">
    <w:name w:val="heading 9"/>
    <w:basedOn w:val="Standard"/>
    <w:next w:val="Standardeinzug"/>
    <w:qFormat/>
    <w:pPr>
      <w:numPr>
        <w:ilvl w:val="8"/>
        <w:numId w:val="7"/>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character" w:customStyle="1" w:styleId="normaltextrun">
    <w:name w:val="normaltextrun"/>
    <w:basedOn w:val="Absatz-Standardschriftart"/>
    <w:rsid w:val="22E3D52D"/>
  </w:style>
  <w:style w:type="character" w:customStyle="1" w:styleId="eop">
    <w:name w:val="eop"/>
    <w:basedOn w:val="Absatz-Standardschriftart"/>
    <w:rsid w:val="22E3D52D"/>
  </w:style>
  <w:style w:type="paragraph" w:styleId="Listenabsatz">
    <w:name w:val="List Paragraph"/>
    <w:basedOn w:val="Standard"/>
    <w:uiPriority w:val="34"/>
    <w:qFormat/>
    <w:pPr>
      <w:ind w:left="720"/>
      <w:contextualSpacing/>
    </w:pPr>
  </w:style>
  <w:style w:type="character" w:customStyle="1" w:styleId="ui-provider">
    <w:name w:val="ui-provider"/>
    <w:basedOn w:val="Absatz-Standardschriftart"/>
    <w:rsid w:val="003D408A"/>
  </w:style>
  <w:style w:type="paragraph" w:styleId="Kommentarthema">
    <w:name w:val="annotation subject"/>
    <w:basedOn w:val="Kommentartext"/>
    <w:next w:val="Kommentartext"/>
    <w:link w:val="KommentarthemaZchn"/>
    <w:semiHidden/>
    <w:unhideWhenUsed/>
    <w:rsid w:val="003E4817"/>
    <w:pPr>
      <w:spacing w:line="240" w:lineRule="auto"/>
      <w:ind w:firstLine="0"/>
    </w:pPr>
    <w:rPr>
      <w:b/>
      <w:bCs/>
    </w:rPr>
  </w:style>
  <w:style w:type="character" w:customStyle="1" w:styleId="KommentarthemaZchn">
    <w:name w:val="Kommentarthema Zchn"/>
    <w:basedOn w:val="KommentartextZchn"/>
    <w:link w:val="Kommentarthema"/>
    <w:semiHidden/>
    <w:rsid w:val="003E4817"/>
    <w:rPr>
      <w:rFonts w:ascii="Arial" w:hAnsi="Arial"/>
      <w:b/>
      <w:bCs/>
    </w:rPr>
  </w:style>
  <w:style w:type="character" w:styleId="NichtaufgelsteErwhnung">
    <w:name w:val="Unresolved Mention"/>
    <w:basedOn w:val="Absatz-Standardschriftart"/>
    <w:uiPriority w:val="99"/>
    <w:semiHidden/>
    <w:unhideWhenUsed/>
    <w:rsid w:val="00B4492B"/>
    <w:rPr>
      <w:color w:val="605E5C"/>
      <w:shd w:val="clear" w:color="auto" w:fill="E1DFDD"/>
    </w:rPr>
  </w:style>
  <w:style w:type="character" w:styleId="Erwhnung">
    <w:name w:val="Mention"/>
    <w:basedOn w:val="Absatz-Standardschriftart"/>
    <w:uiPriority w:val="99"/>
    <w:unhideWhenUsed/>
    <w:rsid w:val="00D07F20"/>
    <w:rPr>
      <w:color w:val="2B579A"/>
      <w:shd w:val="clear" w:color="auto" w:fill="E1DFDD"/>
    </w:rPr>
  </w:style>
  <w:style w:type="paragraph" w:styleId="berarbeitung">
    <w:name w:val="Revision"/>
    <w:hidden/>
    <w:uiPriority w:val="99"/>
    <w:semiHidden/>
    <w:rsid w:val="005468AC"/>
    <w:rPr>
      <w:rFonts w:ascii="Arial" w:hAnsi="Arial"/>
    </w:rPr>
  </w:style>
  <w:style w:type="paragraph" w:customStyle="1" w:styleId="paragraph">
    <w:name w:val="paragraph"/>
    <w:basedOn w:val="Standard"/>
    <w:rsid w:val="00B20758"/>
    <w:pPr>
      <w:spacing w:before="100" w:beforeAutospacing="1" w:after="100" w:afterAutospacing="1" w:line="240" w:lineRule="auto"/>
      <w:jc w:val="left"/>
    </w:pPr>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203793">
      <w:bodyDiv w:val="1"/>
      <w:marLeft w:val="0"/>
      <w:marRight w:val="0"/>
      <w:marTop w:val="0"/>
      <w:marBottom w:val="0"/>
      <w:divBdr>
        <w:top w:val="none" w:sz="0" w:space="0" w:color="auto"/>
        <w:left w:val="none" w:sz="0" w:space="0" w:color="auto"/>
        <w:bottom w:val="none" w:sz="0" w:space="0" w:color="auto"/>
        <w:right w:val="none" w:sz="0" w:space="0" w:color="auto"/>
      </w:divBdr>
      <w:divsChild>
        <w:div w:id="317927496">
          <w:marLeft w:val="0"/>
          <w:marRight w:val="0"/>
          <w:marTop w:val="0"/>
          <w:marBottom w:val="0"/>
          <w:divBdr>
            <w:top w:val="none" w:sz="0" w:space="0" w:color="auto"/>
            <w:left w:val="none" w:sz="0" w:space="0" w:color="auto"/>
            <w:bottom w:val="none" w:sz="0" w:space="0" w:color="auto"/>
            <w:right w:val="none" w:sz="0" w:space="0" w:color="auto"/>
          </w:divBdr>
        </w:div>
        <w:div w:id="1385715147">
          <w:marLeft w:val="0"/>
          <w:marRight w:val="0"/>
          <w:marTop w:val="0"/>
          <w:marBottom w:val="0"/>
          <w:divBdr>
            <w:top w:val="none" w:sz="0" w:space="0" w:color="auto"/>
            <w:left w:val="none" w:sz="0" w:space="0" w:color="auto"/>
            <w:bottom w:val="none" w:sz="0" w:space="0" w:color="auto"/>
            <w:right w:val="none" w:sz="0" w:space="0" w:color="auto"/>
          </w:divBdr>
        </w:div>
        <w:div w:id="1399136532">
          <w:marLeft w:val="0"/>
          <w:marRight w:val="0"/>
          <w:marTop w:val="0"/>
          <w:marBottom w:val="0"/>
          <w:divBdr>
            <w:top w:val="none" w:sz="0" w:space="0" w:color="auto"/>
            <w:left w:val="none" w:sz="0" w:space="0" w:color="auto"/>
            <w:bottom w:val="none" w:sz="0" w:space="0" w:color="auto"/>
            <w:right w:val="none" w:sz="0" w:space="0" w:color="auto"/>
          </w:divBdr>
        </w:div>
        <w:div w:id="1687319469">
          <w:marLeft w:val="0"/>
          <w:marRight w:val="0"/>
          <w:marTop w:val="0"/>
          <w:marBottom w:val="0"/>
          <w:divBdr>
            <w:top w:val="none" w:sz="0" w:space="0" w:color="auto"/>
            <w:left w:val="none" w:sz="0" w:space="0" w:color="auto"/>
            <w:bottom w:val="none" w:sz="0" w:space="0" w:color="auto"/>
            <w:right w:val="none" w:sz="0" w:space="0" w:color="auto"/>
          </w:divBdr>
        </w:div>
        <w:div w:id="206251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les.europe@baslerweb.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6" ma:contentTypeDescription="Create a new document." ma:contentTypeScope="" ma:versionID="f5d6129f9e27a08f304ff6e1b5cc2b68">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53b022d11b8dac13795ca686be05d0"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301B1-20C0-4AB6-A76F-06201912E694}">
  <ds:schemaRefs>
    <ds:schemaRef ds:uri="http://www.w3.org/XML/1998/namespace"/>
    <ds:schemaRef ds:uri="http://purl.org/dc/elements/1.1/"/>
    <ds:schemaRef ds:uri="http://schemas.microsoft.com/office/2006/metadata/properties"/>
    <ds:schemaRef ds:uri="http://purl.org/dc/terms/"/>
    <ds:schemaRef ds:uri="b91a2b38-8ac2-476c-abd9-0bb498b9d899"/>
    <ds:schemaRef ds:uri="http://schemas.microsoft.com/office/2006/documentManagement/types"/>
    <ds:schemaRef ds:uri="http://schemas.openxmlformats.org/package/2006/metadata/core-properties"/>
    <ds:schemaRef ds:uri="http://schemas.microsoft.com/office/infopath/2007/PartnerControls"/>
    <ds:schemaRef ds:uri="a60e780d-56f9-49a3-b303-460a05294246"/>
    <ds:schemaRef ds:uri="http://purl.org/dc/dcmitype/"/>
  </ds:schemaRefs>
</ds:datastoreItem>
</file>

<file path=customXml/itemProps2.xml><?xml version="1.0" encoding="utf-8"?>
<ds:datastoreItem xmlns:ds="http://schemas.openxmlformats.org/officeDocument/2006/customXml" ds:itemID="{F28F1508-6FD4-4F9C-8D0A-13D153CF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16C75-70E7-4F58-911D-B170AEF05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2891</Characters>
  <Application>Microsoft Office Word</Application>
  <DocSecurity>0</DocSecurity>
  <Lines>24</Lines>
  <Paragraphs>6</Paragraphs>
  <ScaleCrop>false</ScaleCrop>
  <Company>Unbekannte Organisation</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Maier, Nina</cp:lastModifiedBy>
  <cp:revision>388</cp:revision>
  <cp:lastPrinted>2002-08-24T02:41:00Z</cp:lastPrinted>
  <dcterms:created xsi:type="dcterms:W3CDTF">2018-01-12T10:14:00Z</dcterms:created>
  <dcterms:modified xsi:type="dcterms:W3CDTF">2023-10-05T21:40:00Z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